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18" w:rsidRPr="00524535" w:rsidRDefault="00777418" w:rsidP="00777418">
      <w:pPr>
        <w:suppressLineNumbers/>
        <w:spacing w:line="360" w:lineRule="auto"/>
        <w:rPr>
          <w:rFonts w:ascii="Arial" w:hAnsi="Arial" w:cs="Arial"/>
          <w:b/>
          <w:sz w:val="40"/>
          <w:szCs w:val="40"/>
        </w:rPr>
      </w:pPr>
      <w:r w:rsidRPr="00524535">
        <w:rPr>
          <w:rFonts w:ascii="Arial" w:hAnsi="Arial" w:cs="Arial"/>
          <w:b/>
          <w:sz w:val="40"/>
          <w:szCs w:val="40"/>
        </w:rPr>
        <w:t>Supporting Information</w:t>
      </w:r>
    </w:p>
    <w:p w:rsidR="00777418" w:rsidRDefault="00777418" w:rsidP="00777418">
      <w:pPr>
        <w:suppressLineNumbers/>
        <w:spacing w:line="360" w:lineRule="auto"/>
        <w:rPr>
          <w:rFonts w:ascii="Arial" w:hAnsi="Arial" w:cs="Arial"/>
          <w:b/>
          <w:szCs w:val="24"/>
        </w:rPr>
      </w:pPr>
    </w:p>
    <w:p w:rsidR="00777418" w:rsidRPr="00524535" w:rsidRDefault="00777418" w:rsidP="00777418">
      <w:pPr>
        <w:suppressLineNumbers/>
        <w:spacing w:line="360" w:lineRule="auto"/>
        <w:rPr>
          <w:rFonts w:ascii="Arial" w:hAnsi="Arial" w:cs="Arial"/>
          <w:i/>
          <w:sz w:val="32"/>
          <w:szCs w:val="32"/>
        </w:rPr>
      </w:pPr>
      <w:r w:rsidRPr="00524535">
        <w:rPr>
          <w:rFonts w:ascii="Arial" w:hAnsi="Arial" w:cs="Arial"/>
          <w:i/>
          <w:sz w:val="32"/>
          <w:szCs w:val="32"/>
        </w:rPr>
        <w:t>Additional Methods</w:t>
      </w:r>
    </w:p>
    <w:p w:rsidR="00777418" w:rsidRPr="000741CC" w:rsidRDefault="00777418" w:rsidP="00777418">
      <w:pPr>
        <w:suppressLineNumbers/>
        <w:spacing w:line="360" w:lineRule="auto"/>
        <w:rPr>
          <w:rFonts w:ascii="Arial" w:hAnsi="Arial" w:cs="Arial"/>
          <w:b/>
          <w:szCs w:val="24"/>
        </w:rPr>
      </w:pPr>
      <w:r w:rsidRPr="000741CC">
        <w:rPr>
          <w:rFonts w:ascii="Arial" w:hAnsi="Arial" w:cs="Arial"/>
          <w:b/>
          <w:szCs w:val="24"/>
        </w:rPr>
        <w:t>COLLECTION</w:t>
      </w:r>
    </w:p>
    <w:p w:rsidR="00777418" w:rsidRPr="000741CC" w:rsidRDefault="00777418" w:rsidP="00777418">
      <w:pPr>
        <w:suppressLineNumbers/>
        <w:spacing w:line="360" w:lineRule="auto"/>
        <w:rPr>
          <w:szCs w:val="24"/>
        </w:rPr>
      </w:pPr>
      <w:r w:rsidRPr="000741CC">
        <w:rPr>
          <w:szCs w:val="24"/>
        </w:rPr>
        <w:t xml:space="preserve">Adult lizards were captured from the wild under collecting permits from the proper government agencies and returned to a laboratory colony at the University of Virginia for breeding. We collected representatives of three different ecomorphs (trunk-crown, trunk-ground, and grass-bush) </w:t>
      </w:r>
      <w:r>
        <w:rPr>
          <w:szCs w:val="24"/>
        </w:rPr>
        <w:t xml:space="preserve">from lineages </w:t>
      </w:r>
      <w:r w:rsidRPr="000741CC">
        <w:rPr>
          <w:szCs w:val="24"/>
        </w:rPr>
        <w:t xml:space="preserve">that originated independently on three different islands (Cuba, Puerto Rico, and Jamaica). </w:t>
      </w:r>
      <w:r>
        <w:rPr>
          <w:szCs w:val="24"/>
        </w:rPr>
        <w:t>S</w:t>
      </w:r>
      <w:r w:rsidRPr="000741CC">
        <w:rPr>
          <w:szCs w:val="24"/>
        </w:rPr>
        <w:t>pecies</w:t>
      </w:r>
      <w:r>
        <w:rPr>
          <w:szCs w:val="24"/>
        </w:rPr>
        <w:t xml:space="preserve"> from Cuban lineages</w:t>
      </w:r>
      <w:r w:rsidRPr="000741CC">
        <w:rPr>
          <w:szCs w:val="24"/>
        </w:rPr>
        <w:t xml:space="preserve"> were collected from </w:t>
      </w:r>
      <w:r>
        <w:rPr>
          <w:szCs w:val="24"/>
        </w:rPr>
        <w:t xml:space="preserve">South Bimini, </w:t>
      </w:r>
      <w:r w:rsidRPr="000741CC">
        <w:rPr>
          <w:szCs w:val="24"/>
        </w:rPr>
        <w:t>The Bahamas</w:t>
      </w:r>
      <w:r>
        <w:rPr>
          <w:szCs w:val="24"/>
        </w:rPr>
        <w:t xml:space="preserve"> (</w:t>
      </w:r>
      <w:r w:rsidRPr="000741CC">
        <w:rPr>
          <w:szCs w:val="24"/>
        </w:rPr>
        <w:t>which is part of their native range</w:t>
      </w:r>
      <w:r>
        <w:rPr>
          <w:szCs w:val="24"/>
        </w:rPr>
        <w:t>)</w:t>
      </w:r>
      <w:r w:rsidRPr="000741CC">
        <w:rPr>
          <w:szCs w:val="24"/>
        </w:rPr>
        <w:t xml:space="preserve">, due to travel and permit restrictions. Lizards were collected </w:t>
      </w:r>
      <w:r>
        <w:rPr>
          <w:szCs w:val="24"/>
        </w:rPr>
        <w:t>on</w:t>
      </w:r>
      <w:r w:rsidRPr="000741CC">
        <w:rPr>
          <w:szCs w:val="24"/>
        </w:rPr>
        <w:t xml:space="preserve"> the following dates: </w:t>
      </w:r>
      <w:r w:rsidRPr="000741CC">
        <w:rPr>
          <w:i/>
          <w:szCs w:val="24"/>
        </w:rPr>
        <w:t xml:space="preserve">A. </w:t>
      </w:r>
      <w:proofErr w:type="spellStart"/>
      <w:r w:rsidRPr="000741CC">
        <w:rPr>
          <w:i/>
          <w:szCs w:val="24"/>
        </w:rPr>
        <w:t>cristatellus</w:t>
      </w:r>
      <w:proofErr w:type="spellEnd"/>
      <w:r w:rsidRPr="000741CC">
        <w:rPr>
          <w:szCs w:val="24"/>
        </w:rPr>
        <w:t xml:space="preserve">, November-December 2005, April 2006, and January-February 2008; </w:t>
      </w:r>
      <w:r w:rsidRPr="000741CC">
        <w:rPr>
          <w:i/>
          <w:szCs w:val="24"/>
        </w:rPr>
        <w:t xml:space="preserve">A. </w:t>
      </w:r>
      <w:proofErr w:type="spellStart"/>
      <w:r w:rsidRPr="000741CC">
        <w:rPr>
          <w:i/>
          <w:szCs w:val="24"/>
        </w:rPr>
        <w:t>evermanni</w:t>
      </w:r>
      <w:proofErr w:type="spellEnd"/>
      <w:r w:rsidRPr="000741CC">
        <w:rPr>
          <w:szCs w:val="24"/>
        </w:rPr>
        <w:t xml:space="preserve">, April 2006 and January-February 2008; </w:t>
      </w:r>
      <w:r w:rsidRPr="000741CC">
        <w:rPr>
          <w:i/>
          <w:szCs w:val="24"/>
        </w:rPr>
        <w:t xml:space="preserve">A. </w:t>
      </w:r>
      <w:proofErr w:type="spellStart"/>
      <w:r w:rsidRPr="000741CC">
        <w:rPr>
          <w:i/>
          <w:szCs w:val="24"/>
        </w:rPr>
        <w:t>pulchellus</w:t>
      </w:r>
      <w:proofErr w:type="spellEnd"/>
      <w:r>
        <w:rPr>
          <w:szCs w:val="24"/>
        </w:rPr>
        <w:t>,</w:t>
      </w:r>
      <w:r w:rsidRPr="000741CC">
        <w:rPr>
          <w:szCs w:val="24"/>
        </w:rPr>
        <w:t xml:space="preserve"> January-February 2008; </w:t>
      </w:r>
      <w:r w:rsidRPr="000741CC">
        <w:rPr>
          <w:i/>
          <w:szCs w:val="24"/>
        </w:rPr>
        <w:t xml:space="preserve">A. </w:t>
      </w:r>
      <w:proofErr w:type="spellStart"/>
      <w:r w:rsidRPr="000741CC">
        <w:rPr>
          <w:i/>
          <w:szCs w:val="24"/>
        </w:rPr>
        <w:t>sagrei</w:t>
      </w:r>
      <w:proofErr w:type="spellEnd"/>
      <w:r w:rsidRPr="000741CC">
        <w:rPr>
          <w:szCs w:val="24"/>
        </w:rPr>
        <w:t xml:space="preserve"> and </w:t>
      </w:r>
      <w:r w:rsidRPr="000741CC">
        <w:rPr>
          <w:i/>
          <w:szCs w:val="24"/>
        </w:rPr>
        <w:t xml:space="preserve">A. </w:t>
      </w:r>
      <w:proofErr w:type="spellStart"/>
      <w:r w:rsidRPr="000741CC">
        <w:rPr>
          <w:i/>
          <w:szCs w:val="24"/>
        </w:rPr>
        <w:t>smaragdinus</w:t>
      </w:r>
      <w:proofErr w:type="spellEnd"/>
      <w:r w:rsidRPr="000741CC">
        <w:rPr>
          <w:szCs w:val="24"/>
        </w:rPr>
        <w:t xml:space="preserve">, September 2006 and February 2009; </w:t>
      </w:r>
      <w:r w:rsidRPr="000741CC">
        <w:rPr>
          <w:i/>
          <w:szCs w:val="24"/>
        </w:rPr>
        <w:t xml:space="preserve">A. </w:t>
      </w:r>
      <w:proofErr w:type="spellStart"/>
      <w:r w:rsidRPr="000741CC">
        <w:rPr>
          <w:i/>
          <w:szCs w:val="24"/>
        </w:rPr>
        <w:t>grahami</w:t>
      </w:r>
      <w:proofErr w:type="spellEnd"/>
      <w:r w:rsidRPr="000741CC">
        <w:rPr>
          <w:szCs w:val="24"/>
        </w:rPr>
        <w:t xml:space="preserve"> and </w:t>
      </w:r>
      <w:r w:rsidRPr="000741CC">
        <w:rPr>
          <w:i/>
          <w:szCs w:val="24"/>
        </w:rPr>
        <w:t xml:space="preserve">A. </w:t>
      </w:r>
      <w:proofErr w:type="spellStart"/>
      <w:r w:rsidRPr="000741CC">
        <w:rPr>
          <w:i/>
          <w:szCs w:val="24"/>
        </w:rPr>
        <w:t>lineatopus</w:t>
      </w:r>
      <w:proofErr w:type="spellEnd"/>
      <w:r w:rsidRPr="000741CC">
        <w:rPr>
          <w:szCs w:val="24"/>
        </w:rPr>
        <w:t>, April 2009. Import of animals from The Bahamas and Jamaica was approved by the United States Fish and Wildlife Service.</w:t>
      </w:r>
    </w:p>
    <w:p w:rsidR="00777418" w:rsidRPr="000741CC" w:rsidRDefault="00777418" w:rsidP="00777418">
      <w:pPr>
        <w:suppressLineNumbers/>
        <w:spacing w:line="360" w:lineRule="auto"/>
        <w:rPr>
          <w:b/>
          <w:szCs w:val="24"/>
        </w:rPr>
      </w:pPr>
    </w:p>
    <w:p w:rsidR="00777418" w:rsidRPr="000741CC" w:rsidRDefault="00777418" w:rsidP="00777418">
      <w:pPr>
        <w:suppressLineNumbers/>
        <w:spacing w:line="360" w:lineRule="auto"/>
        <w:rPr>
          <w:rFonts w:ascii="Arial" w:hAnsi="Arial" w:cs="Arial"/>
          <w:b/>
          <w:szCs w:val="24"/>
        </w:rPr>
      </w:pPr>
      <w:r w:rsidRPr="000741CC">
        <w:rPr>
          <w:rFonts w:ascii="Arial" w:hAnsi="Arial" w:cs="Arial"/>
          <w:b/>
          <w:szCs w:val="24"/>
        </w:rPr>
        <w:t>HUSBANDRY AND BREEDING</w:t>
      </w:r>
    </w:p>
    <w:p w:rsidR="00777418" w:rsidRPr="000741CC" w:rsidRDefault="00777418" w:rsidP="00777418">
      <w:pPr>
        <w:suppressLineNumbers/>
        <w:spacing w:line="360" w:lineRule="auto"/>
        <w:rPr>
          <w:szCs w:val="24"/>
        </w:rPr>
      </w:pPr>
      <w:r w:rsidRPr="000741CC">
        <w:rPr>
          <w:szCs w:val="24"/>
        </w:rPr>
        <w:t xml:space="preserve">In the laboratory, adults were housed in individual cages (except when paired for breeding) </w:t>
      </w:r>
      <w:proofErr w:type="gramStart"/>
      <w:r w:rsidRPr="000741CC">
        <w:rPr>
          <w:szCs w:val="24"/>
        </w:rPr>
        <w:t>in  controlled</w:t>
      </w:r>
      <w:proofErr w:type="gramEnd"/>
      <w:r w:rsidRPr="000741CC">
        <w:rPr>
          <w:szCs w:val="24"/>
        </w:rPr>
        <w:t xml:space="preserve"> environmental conditions with 12L:12D (for Puerto Rican and Jamaican adults) or 13L:11D (for Bahamian adults), a temperature of 28°C during the day and 25°C at night, and 65% relative humidity. All cages were lit with adjacent UVB bulbs</w:t>
      </w:r>
      <w:r>
        <w:rPr>
          <w:szCs w:val="24"/>
        </w:rPr>
        <w:t>, were lined with a carpet substrate,</w:t>
      </w:r>
      <w:r w:rsidRPr="000741CC">
        <w:rPr>
          <w:szCs w:val="24"/>
        </w:rPr>
        <w:t xml:space="preserve"> and contained a perch and mesh hammock for basking. Adults were fed crickets dusted with vitamins and minerals regularly and watered twice daily. All procedures were approved by the University of Virginia Animal Care and Use Committee.</w:t>
      </w:r>
    </w:p>
    <w:p w:rsidR="00777418" w:rsidRPr="000741CC" w:rsidRDefault="00777418" w:rsidP="00777418">
      <w:pPr>
        <w:suppressLineNumbers/>
        <w:spacing w:line="360" w:lineRule="auto"/>
        <w:ind w:firstLine="720"/>
        <w:rPr>
          <w:szCs w:val="24"/>
        </w:rPr>
      </w:pPr>
      <w:r w:rsidRPr="000741CC">
        <w:rPr>
          <w:szCs w:val="24"/>
        </w:rPr>
        <w:t xml:space="preserve">We employed a predominantly paternal half-sib breeding design, with males typically mated to two different females. Pairs of the same individuals were reformed as needed to increase family size. In some cases (e.g., due to death of a mate or limited availability of females), females were </w:t>
      </w:r>
      <w:proofErr w:type="spellStart"/>
      <w:r w:rsidRPr="000741CC">
        <w:rPr>
          <w:szCs w:val="24"/>
        </w:rPr>
        <w:t>remated</w:t>
      </w:r>
      <w:proofErr w:type="spellEnd"/>
      <w:r w:rsidRPr="000741CC">
        <w:rPr>
          <w:szCs w:val="24"/>
        </w:rPr>
        <w:t xml:space="preserve"> to different males, leading to some maternal half-sibs in our dataset. Pairing began in December 2006 and ended in October 2010, with breeding of different species overlapping as </w:t>
      </w:r>
      <w:r w:rsidRPr="000741CC">
        <w:rPr>
          <w:szCs w:val="24"/>
        </w:rPr>
        <w:lastRenderedPageBreak/>
        <w:t xml:space="preserve">lizards were collected from the field. For breeding, males were placed in a cage with a single female for ~4-6 weeks, after which time females were removed and placed in smaller cages. We ensured that females were not laying viable eggs from stored sperm before pairing. Females were provided with a small container of potting soil for depositing eggs. We checked for eggs weekly, and viable eggs were incubated in individual cups with a 1:1 mixture of water and vermiculite at 28°C and 80% humidity until hatching. </w:t>
      </w:r>
    </w:p>
    <w:p w:rsidR="00777418" w:rsidRPr="000741CC" w:rsidRDefault="00777418" w:rsidP="00777418">
      <w:pPr>
        <w:suppressLineNumbers/>
        <w:spacing w:line="360" w:lineRule="auto"/>
        <w:ind w:firstLine="720"/>
        <w:rPr>
          <w:szCs w:val="24"/>
        </w:rPr>
      </w:pPr>
      <w:r w:rsidRPr="000741CC">
        <w:rPr>
          <w:szCs w:val="24"/>
        </w:rPr>
        <w:t xml:space="preserve">Hatchlings were placed in individual cages (Lee’s </w:t>
      </w:r>
      <w:proofErr w:type="spellStart"/>
      <w:r w:rsidRPr="000741CC">
        <w:rPr>
          <w:szCs w:val="24"/>
        </w:rPr>
        <w:t>Kritter</w:t>
      </w:r>
      <w:proofErr w:type="spellEnd"/>
      <w:r w:rsidRPr="000741CC">
        <w:rPr>
          <w:szCs w:val="24"/>
        </w:rPr>
        <w:t xml:space="preserve"> Keeper, 30 cm × 20 cm × 20 cm) in environmental conditions identical to those described above (with a photoperiod of 12L:12D). Juveniles were fed pinhead crickets (periodically dusted with vitamins and minerals) daily and watered twice daily. We reared juveniles until 6 months of age, when they were sacrificed and preserved in ethanol. All specimens are deposited at the Museum of Comparative Zoology at Harvard University. </w:t>
      </w:r>
    </w:p>
    <w:p w:rsidR="00777418" w:rsidRPr="000741CC" w:rsidRDefault="00777418" w:rsidP="00777418">
      <w:pPr>
        <w:suppressLineNumbers/>
        <w:spacing w:line="360" w:lineRule="auto"/>
        <w:ind w:firstLine="720"/>
        <w:rPr>
          <w:szCs w:val="24"/>
        </w:rPr>
      </w:pPr>
    </w:p>
    <w:p w:rsidR="00777418" w:rsidRPr="000741CC" w:rsidRDefault="00777418" w:rsidP="00777418">
      <w:pPr>
        <w:suppressLineNumbers/>
        <w:spacing w:line="360" w:lineRule="auto"/>
        <w:rPr>
          <w:rFonts w:ascii="Arial" w:hAnsi="Arial" w:cs="Arial"/>
          <w:b/>
          <w:szCs w:val="24"/>
        </w:rPr>
      </w:pPr>
      <w:r w:rsidRPr="000741CC">
        <w:rPr>
          <w:rFonts w:ascii="Arial" w:hAnsi="Arial" w:cs="Arial"/>
          <w:b/>
          <w:szCs w:val="24"/>
        </w:rPr>
        <w:t>PHENOTYPING</w:t>
      </w:r>
    </w:p>
    <w:p w:rsidR="00777418" w:rsidRPr="000741CC" w:rsidRDefault="00777418" w:rsidP="00777418">
      <w:pPr>
        <w:suppressLineNumbers/>
        <w:spacing w:line="360" w:lineRule="auto"/>
        <w:rPr>
          <w:szCs w:val="24"/>
        </w:rPr>
      </w:pPr>
      <w:r w:rsidRPr="000741CC">
        <w:rPr>
          <w:szCs w:val="24"/>
        </w:rPr>
        <w:t xml:space="preserve">At 0, 1, 3, and 6 months, we obtained live X-ray images of each juvenile using a </w:t>
      </w:r>
      <w:proofErr w:type="spellStart"/>
      <w:r w:rsidRPr="000741CC">
        <w:rPr>
          <w:szCs w:val="24"/>
        </w:rPr>
        <w:t>Faxitron</w:t>
      </w:r>
      <w:proofErr w:type="spellEnd"/>
      <w:r w:rsidRPr="000741CC">
        <w:rPr>
          <w:szCs w:val="24"/>
        </w:rPr>
        <w:t xml:space="preserve"> 43805N radiography system. Juveniles were chilled for 10 min at 5°C within small zip-top plastic bags, which were subsequently secured to a film cartridge (Kodak </w:t>
      </w:r>
      <w:proofErr w:type="spellStart"/>
      <w:r w:rsidRPr="000741CC">
        <w:rPr>
          <w:szCs w:val="24"/>
        </w:rPr>
        <w:t>Biomax</w:t>
      </w:r>
      <w:proofErr w:type="spellEnd"/>
      <w:r w:rsidRPr="000741CC">
        <w:rPr>
          <w:szCs w:val="24"/>
        </w:rPr>
        <w:t xml:space="preserve"> XAR) for imaging. Images were digitized for analysis using ImageJ (NIH). For each image, we obtained nine measurements</w:t>
      </w:r>
      <w:r>
        <w:rPr>
          <w:szCs w:val="24"/>
        </w:rPr>
        <w:t xml:space="preserve"> (in mm)</w:t>
      </w:r>
      <w:r w:rsidRPr="000741CC">
        <w:rPr>
          <w:szCs w:val="24"/>
        </w:rPr>
        <w:t xml:space="preserve">: snout-vent length (SVL), measured as a segmented line from the tip of the snout to the </w:t>
      </w:r>
      <w:proofErr w:type="spellStart"/>
      <w:r w:rsidRPr="000741CC">
        <w:rPr>
          <w:szCs w:val="24"/>
        </w:rPr>
        <w:t>sacro</w:t>
      </w:r>
      <w:proofErr w:type="spellEnd"/>
      <w:r w:rsidRPr="000741CC">
        <w:rPr>
          <w:szCs w:val="24"/>
        </w:rPr>
        <w:t>-caudal junction; jaw length (JL), head width (HW), pectoral width (PECT), pelvic width (PELV), humerus length (HUM), ulna length (UL), femur length (FEM), and tibia length (TIB). Measurements were taken from the right side of the body when possible. In all, we measured 9,369 individual X-ray images.</w:t>
      </w:r>
    </w:p>
    <w:p w:rsidR="00777418" w:rsidRPr="000741CC" w:rsidRDefault="00777418" w:rsidP="00777418">
      <w:pPr>
        <w:suppressLineNumbers/>
        <w:spacing w:line="360" w:lineRule="auto"/>
        <w:rPr>
          <w:b/>
          <w:szCs w:val="24"/>
        </w:rPr>
      </w:pPr>
    </w:p>
    <w:p w:rsidR="00777418" w:rsidRPr="000741CC" w:rsidRDefault="00777418" w:rsidP="00777418">
      <w:pPr>
        <w:keepNext/>
        <w:suppressLineNumbers/>
        <w:spacing w:line="360" w:lineRule="auto"/>
        <w:rPr>
          <w:rFonts w:ascii="Arial" w:hAnsi="Arial" w:cs="Arial"/>
          <w:b/>
          <w:szCs w:val="24"/>
        </w:rPr>
      </w:pPr>
      <w:r w:rsidRPr="000741CC">
        <w:rPr>
          <w:rFonts w:ascii="Arial" w:hAnsi="Arial" w:cs="Arial"/>
          <w:b/>
          <w:szCs w:val="24"/>
        </w:rPr>
        <w:t>QUANTITATIVE GENETIC ANALYSES</w:t>
      </w:r>
    </w:p>
    <w:p w:rsidR="00777418" w:rsidRPr="009B12B8" w:rsidRDefault="00777418" w:rsidP="00777418">
      <w:pPr>
        <w:suppressLineNumbers/>
        <w:spacing w:line="360" w:lineRule="auto"/>
      </w:pPr>
      <w:r w:rsidRPr="000741CC">
        <w:rPr>
          <w:szCs w:val="24"/>
        </w:rPr>
        <w:t xml:space="preserve">For each species, we estimated </w:t>
      </w:r>
      <w:r w:rsidRPr="000741CC">
        <w:rPr>
          <w:b/>
          <w:szCs w:val="24"/>
        </w:rPr>
        <w:t>G</w:t>
      </w:r>
      <w:r w:rsidRPr="000741CC">
        <w:rPr>
          <w:szCs w:val="24"/>
        </w:rPr>
        <w:t xml:space="preserve"> using a multivariate repeated-measures animal model in </w:t>
      </w:r>
      <w:proofErr w:type="spellStart"/>
      <w:r w:rsidRPr="000741CC">
        <w:rPr>
          <w:szCs w:val="24"/>
        </w:rPr>
        <w:t>ASReml</w:t>
      </w:r>
      <w:proofErr w:type="spellEnd"/>
      <w:r w:rsidRPr="000741CC">
        <w:rPr>
          <w:szCs w:val="24"/>
        </w:rPr>
        <w:t xml:space="preserve"> </w:t>
      </w:r>
      <w:r w:rsidRPr="000741CC">
        <w:rPr>
          <w:szCs w:val="24"/>
        </w:rPr>
        <w:fldChar w:fldCharType="begin"/>
      </w:r>
      <w:r>
        <w:rPr>
          <w:szCs w:val="24"/>
        </w:rPr>
        <w:instrText xml:space="preserve"> ADDIN EN.CITE &lt;EndNote&gt;&lt;Cite&gt;&lt;Author&gt;Gilmour&lt;/Author&gt;&lt;Year&gt;2009&lt;/Year&gt;&lt;RecNum&gt;5549&lt;/RecNum&gt;&lt;DisplayText&gt;(Gilmour et al. 2009)&lt;/DisplayText&gt;&lt;record&gt;&lt;rec-number&gt;5549&lt;/rec-number&gt;&lt;foreign-keys&gt;&lt;key app="EN" db-id="pw525fdet5zef9ed9pdv0p07rtwfsvrz925e" timestamp="1339089682"&gt;5549&lt;/key&gt;&lt;/foreign-keys&gt;&lt;ref-type name="Book"&gt;6&lt;/ref-type&gt;&lt;contributors&gt;&lt;authors&gt;&lt;author&gt;Gilmour, A. R.&lt;/author&gt;&lt;author&gt;Gogel, B. J.&lt;/author&gt;&lt;author&gt;Cullis, B. R.&lt;/author&gt;&lt;author&gt;Thompson, R.&lt;/author&gt;&lt;/authors&gt;&lt;/contributors&gt;&lt;titles&gt;&lt;title&gt;ASReml User Guide Release 3.0&lt;/title&gt;&lt;/titles&gt;&lt;dates&gt;&lt;year&gt;2009&lt;/year&gt;&lt;/dates&gt;&lt;pub-location&gt;Hemel Hempstead, UK&lt;/pub-location&gt;&lt;publisher&gt;VSN International Ltd&lt;/publisher&gt;&lt;urls&gt;&lt;/urls&gt;&lt;/record&gt;&lt;/Cite&gt;&lt;/EndNote&gt;</w:instrText>
      </w:r>
      <w:r w:rsidRPr="000741CC">
        <w:rPr>
          <w:szCs w:val="24"/>
        </w:rPr>
        <w:fldChar w:fldCharType="separate"/>
      </w:r>
      <w:r w:rsidRPr="000741CC">
        <w:rPr>
          <w:noProof/>
          <w:szCs w:val="24"/>
        </w:rPr>
        <w:t>(Gilmour et al. 2009)</w:t>
      </w:r>
      <w:r w:rsidRPr="000741CC">
        <w:rPr>
          <w:szCs w:val="24"/>
        </w:rPr>
        <w:fldChar w:fldCharType="end"/>
      </w:r>
      <w:r w:rsidRPr="000741CC">
        <w:rPr>
          <w:szCs w:val="24"/>
        </w:rPr>
        <w:t xml:space="preserve"> (</w:t>
      </w:r>
      <w:r>
        <w:rPr>
          <w:szCs w:val="24"/>
        </w:rPr>
        <w:t>Table</w:t>
      </w:r>
      <w:r w:rsidRPr="000741CC">
        <w:rPr>
          <w:szCs w:val="24"/>
        </w:rPr>
        <w:t xml:space="preserve"> S1). All morphological traits were natural-log transformed before analysis. Each model included all traits (except SVL) as response variables, natural-log SVL as a covariate (to control for size and growth), a pedigree-linked individual effect (to estimate </w:t>
      </w:r>
      <w:r w:rsidRPr="000741CC">
        <w:rPr>
          <w:b/>
          <w:szCs w:val="24"/>
        </w:rPr>
        <w:t>G</w:t>
      </w:r>
      <w:r w:rsidRPr="000741CC">
        <w:rPr>
          <w:szCs w:val="24"/>
        </w:rPr>
        <w:t xml:space="preserve">) and a non-pedigree-linked individual effect (to estimate permanent environment </w:t>
      </w:r>
      <w:r w:rsidRPr="000741CC">
        <w:rPr>
          <w:szCs w:val="24"/>
        </w:rPr>
        <w:lastRenderedPageBreak/>
        <w:t xml:space="preserve">effects). We used approximate standard errors calculated by </w:t>
      </w:r>
      <w:proofErr w:type="spellStart"/>
      <w:r w:rsidRPr="000741CC">
        <w:rPr>
          <w:szCs w:val="24"/>
        </w:rPr>
        <w:t>ASReml</w:t>
      </w:r>
      <w:proofErr w:type="spellEnd"/>
      <w:r w:rsidRPr="000741CC">
        <w:rPr>
          <w:szCs w:val="24"/>
        </w:rPr>
        <w:t xml:space="preserve"> as guides to statistical robustness of our estimates.</w:t>
      </w:r>
      <w:r>
        <w:rPr>
          <w:szCs w:val="24"/>
        </w:rPr>
        <w:t xml:space="preserve"> </w:t>
      </w:r>
      <w:r w:rsidRPr="000741CC">
        <w:rPr>
          <w:szCs w:val="24"/>
        </w:rPr>
        <w:t>Permanent environment (co)variances were generally an order of magnitude (or more) smaller than genetic (co)variances, and are not presented here.</w:t>
      </w:r>
    </w:p>
    <w:p w:rsidR="00777418" w:rsidRDefault="00777418" w:rsidP="00777418">
      <w:pPr>
        <w:suppressLineNumbers/>
        <w:spacing w:after="160" w:line="259" w:lineRule="auto"/>
        <w:rPr>
          <w:rFonts w:ascii="Arial" w:hAnsi="Arial" w:cs="Arial"/>
          <w:b/>
          <w:szCs w:val="24"/>
        </w:rPr>
      </w:pPr>
    </w:p>
    <w:p w:rsidR="00777418" w:rsidRDefault="00777418" w:rsidP="00777418">
      <w:pPr>
        <w:suppressLineNumbers/>
        <w:spacing w:after="160" w:line="259" w:lineRule="auto"/>
        <w:rPr>
          <w:rFonts w:ascii="Arial" w:hAnsi="Arial" w:cs="Arial"/>
          <w:b/>
          <w:szCs w:val="24"/>
        </w:rPr>
      </w:pPr>
      <w:r>
        <w:rPr>
          <w:rFonts w:ascii="Arial" w:hAnsi="Arial" w:cs="Arial"/>
          <w:b/>
          <w:szCs w:val="24"/>
        </w:rPr>
        <w:t>ALTERNATIVE ESTIMATES OF SPECIES DIVERGENCE</w:t>
      </w:r>
    </w:p>
    <w:p w:rsidR="00777418" w:rsidRDefault="00777418" w:rsidP="00777418">
      <w:pPr>
        <w:suppressLineNumbers/>
        <w:spacing w:line="360" w:lineRule="auto"/>
        <w:rPr>
          <w:szCs w:val="24"/>
        </w:rPr>
      </w:pPr>
      <w:r>
        <w:rPr>
          <w:szCs w:val="24"/>
        </w:rPr>
        <w:t xml:space="preserve">We also calculated two estimates of species divergence that accounted for phylogeny: the divergence matrix of phylogenetically independent contrasts </w:t>
      </w:r>
      <w:r>
        <w:rPr>
          <w:szCs w:val="24"/>
        </w:rPr>
        <w:fldChar w:fldCharType="begin">
          <w:fldData xml:space="preserve">PEVuZE5vdGU+PENpdGU+PEF1dGhvcj5SZXZlbGw8L0F1dGhvcj48WWVhcj4yMDA3PC9ZZWFyPjxS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=
</w:fldData>
        </w:fldChar>
      </w:r>
      <w:r>
        <w:rPr>
          <w:szCs w:val="24"/>
        </w:rPr>
        <w:instrText xml:space="preserve"> ADDIN EN.CITE </w:instrText>
      </w:r>
      <w:r>
        <w:rPr>
          <w:szCs w:val="24"/>
        </w:rPr>
        <w:fldChar w:fldCharType="begin">
          <w:fldData xml:space="preserve">PEVuZE5vdGU+PENpdGU+PEF1dGhvcj5SZXZlbGw8L0F1dGhvcj48WWVhcj4yMDA3PC9ZZWFyPjxS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=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w:t>
      </w:r>
      <w:r w:rsidRPr="00EF3E3A">
        <w:rPr>
          <w:b/>
          <w:noProof/>
          <w:szCs w:val="24"/>
        </w:rPr>
        <w:t>D</w:t>
      </w:r>
      <w:r w:rsidRPr="00EF3E3A">
        <w:rPr>
          <w:noProof/>
          <w:szCs w:val="24"/>
          <w:vertAlign w:val="subscript"/>
        </w:rPr>
        <w:t>IC</w:t>
      </w:r>
      <w:r>
        <w:rPr>
          <w:noProof/>
          <w:szCs w:val="24"/>
        </w:rPr>
        <w:t>, Revell et al. 2007)</w:t>
      </w:r>
      <w:r>
        <w:rPr>
          <w:szCs w:val="24"/>
        </w:rPr>
        <w:fldChar w:fldCharType="end"/>
      </w:r>
      <w:r>
        <w:rPr>
          <w:szCs w:val="24"/>
        </w:rPr>
        <w:t xml:space="preserve"> and a matrix of evolutionary rates (</w:t>
      </w:r>
      <w:r w:rsidRPr="006A48FF">
        <w:rPr>
          <w:b/>
          <w:szCs w:val="24"/>
        </w:rPr>
        <w:t>R</w:t>
      </w:r>
      <w:r>
        <w:rPr>
          <w:szCs w:val="24"/>
        </w:rPr>
        <w:t>) assuming a Brownian motion model of evolution. For these calculations, we used a seven</w:t>
      </w:r>
      <w:r w:rsidRPr="000741CC">
        <w:rPr>
          <w:szCs w:val="24"/>
        </w:rPr>
        <w:t xml:space="preserve">-species tree pruned from a time-calibrated phylogeny of squamates </w:t>
      </w:r>
      <w:r w:rsidRPr="000741CC">
        <w:rPr>
          <w:szCs w:val="24"/>
        </w:rPr>
        <w:fldChar w:fldCharType="begin"/>
      </w:r>
      <w:r>
        <w:rPr>
          <w:szCs w:val="24"/>
        </w:rPr>
        <w:instrText xml:space="preserve"> ADDIN EN.CITE &lt;EndNote&gt;&lt;Cite&gt;&lt;Author&gt;Zheng&lt;/Author&gt;&lt;Year&gt;2016&lt;/Year&gt;&lt;RecNum&gt;6239&lt;/RecNum&gt;&lt;DisplayText&gt;(Zheng and Wiens 2016)&lt;/DisplayText&gt;&lt;record&gt;&lt;rec-number&gt;6239&lt;/rec-number&gt;&lt;foreign-keys&gt;&lt;key app="EN" db-id="pw525fdet5zef9ed9pdv0p07rtwfsvrz925e" timestamp="1489070245"&gt;6239&lt;/key&gt;&lt;/foreign-keys&gt;&lt;ref-type name="Journal Article"&gt;17&lt;/ref-type&gt;&lt;contributors&gt;&lt;authors&gt;&lt;author&gt;Zheng, Y. C.&lt;/author&gt;&lt;author&gt;Wiens, J. J.&lt;/author&gt;&lt;/authors&gt;&lt;/contributors&gt;&lt;auth-address&gt;Chinese Acad Sci, Chengdu Inst Biol, Dept Herpetol, Chengdu 610041, Peoples R China&amp;#xD;Univ Arizona, Dept Ecol &amp;amp; Evolutionary Biol, Tucson, AZ 85721 USA&lt;/auth-address&gt;&lt;titles&gt;&lt;title&gt;Combining phylogenomic and supermatrix approaches, and a time-calibrated phylogeny for squamate reptiles (lizards and snakes) based on 52 genes and 4162 species&lt;/title&gt;&lt;secondary-title&gt;Molecular Phylogenetics and Evolution&lt;/secondary-title&gt;&lt;alt-title&gt;Mol Phylogenet Evol&lt;/alt-title&gt;&lt;/titles&gt;&lt;periodical&gt;&lt;full-title&gt;Molecular Phylogenetics and Evolution&lt;/full-title&gt;&lt;abbr-1&gt;Mol. Phylogenet. Evol.&lt;/abbr-1&gt;&lt;/periodical&gt;&lt;pages&gt;537-547&lt;/pages&gt;&lt;volume&gt;94&lt;/volume&gt;&lt;keywords&gt;&lt;keyword&gt;missing data&lt;/keyword&gt;&lt;keyword&gt;phylogenomic&lt;/keyword&gt;&lt;keyword&gt;phylogeny&lt;/keyword&gt;&lt;keyword&gt;squamata&lt;/keyword&gt;&lt;keyword&gt;supermatrix&lt;/keyword&gt;&lt;keyword&gt;missing data&lt;/keyword&gt;&lt;keyword&gt;penalized likelihood&lt;/keyword&gt;&lt;keyword&gt;incomplete taxa&lt;/keyword&gt;&lt;keyword&gt;accuracy&lt;/keyword&gt;&lt;keyword&gt;tree&lt;/keyword&gt;&lt;keyword&gt;inference&lt;/keyword&gt;&lt;keyword&gt;birds&lt;/keyword&gt;&lt;keyword&gt;evolution&lt;/keyword&gt;&lt;keyword&gt;branches&lt;/keyword&gt;&lt;keyword&gt;improve&lt;/keyword&gt;&lt;/keywords&gt;&lt;dates&gt;&lt;year&gt;2016&lt;/year&gt;&lt;pub-dates&gt;&lt;date&gt;Jan&lt;/date&gt;&lt;/pub-dates&gt;&lt;/dates&gt;&lt;isbn&gt;1055-7903&lt;/isbn&gt;&lt;accession-num&gt;WOS:000366443300007&lt;/accession-num&gt;&lt;urls&gt;&lt;related-urls&gt;&lt;url&gt;&amp;lt;Go to ISI&amp;gt;://WOS:000366443300007&lt;/url&gt;&lt;/related-urls&gt;&lt;/urls&gt;&lt;electronic-resource-num&gt;10.1016/j.ympev.2015.10.009&lt;/electronic-resource-num&gt;&lt;language&gt;English&lt;/language&gt;&lt;/record&gt;&lt;/Cite&gt;&lt;/EndNote&gt;</w:instrText>
      </w:r>
      <w:r w:rsidRPr="000741CC">
        <w:rPr>
          <w:szCs w:val="24"/>
        </w:rPr>
        <w:fldChar w:fldCharType="separate"/>
      </w:r>
      <w:r w:rsidRPr="000741CC">
        <w:rPr>
          <w:noProof/>
          <w:szCs w:val="24"/>
        </w:rPr>
        <w:t>(Zheng and Wiens 2016)</w:t>
      </w:r>
      <w:r w:rsidRPr="000741CC">
        <w:rPr>
          <w:szCs w:val="24"/>
        </w:rPr>
        <w:fldChar w:fldCharType="end"/>
      </w:r>
      <w:r>
        <w:rPr>
          <w:szCs w:val="24"/>
        </w:rPr>
        <w:t xml:space="preserve"> and the R packages APE </w:t>
      </w:r>
      <w:r w:rsidRPr="000741CC">
        <w:rPr>
          <w:szCs w:val="24"/>
        </w:rPr>
        <w:fldChar w:fldCharType="begin"/>
      </w:r>
      <w:r>
        <w:rPr>
          <w:szCs w:val="24"/>
        </w:rPr>
        <w:instrText xml:space="preserve"> ADDIN EN.CITE &lt;EndNote&gt;&lt;Cite&gt;&lt;Author&gt;Paradis&lt;/Author&gt;&lt;Year&gt;2004&lt;/Year&gt;&lt;RecNum&gt;6142&lt;/RecNum&gt;&lt;DisplayText&gt;(Paradis et al. 2004)&lt;/DisplayText&gt;&lt;record&gt;&lt;rec-number&gt;6142&lt;/rec-number&gt;&lt;foreign-keys&gt;&lt;key app="EN" db-id="pw525fdet5zef9ed9pdv0p07rtwfsvrz925e" timestamp="1454447570"&gt;6142&lt;/key&gt;&lt;/foreign-keys&gt;&lt;ref-type name="Journal Article"&gt;17&lt;/ref-type&gt;&lt;contributors&gt;&lt;authors&gt;&lt;author&gt;Paradis, E.&lt;/author&gt;&lt;author&gt;Claude, J.&lt;/author&gt;&lt;author&gt;Strimmer, K.&lt;/author&gt;&lt;/authors&gt;&lt;/contributors&gt;&lt;auth-address&gt;Univ Montpellier 2, Inst Sci Evolut, Lab Paleontol PAleobiol &amp;amp; Phylogene, F-34095 Montpellier 05, France&amp;#xD;Univ Munich, Dept Stat, D-80539 Munich, Germany&lt;/auth-address&gt;&lt;titles&gt;&lt;title&gt;APE: Analyses of Phylogenetics and Evolution in R languag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289-290&lt;/pages&gt;&lt;volume&gt;20&lt;/volume&gt;&lt;number&gt;2&lt;/number&gt;&lt;keywords&gt;&lt;keyword&gt;molecular phylogenies&lt;/keyword&gt;&lt;keyword&gt;history&lt;/keyword&gt;&lt;/keywords&gt;&lt;dates&gt;&lt;year&gt;2004&lt;/year&gt;&lt;pub-dates&gt;&lt;date&gt;Jan 22&lt;/date&gt;&lt;/pub-dates&gt;&lt;/dates&gt;&lt;isbn&gt;1367-4803&lt;/isbn&gt;&lt;accession-num&gt;WOS:000188389700026&lt;/accession-num&gt;&lt;urls&gt;&lt;related-urls&gt;&lt;url&gt;&amp;lt;Go to ISI&amp;gt;://WOS:000188389700026&lt;/url&gt;&lt;/related-urls&gt;&lt;/urls&gt;&lt;electronic-resource-num&gt;10.1093/bioinformatics/btg412&lt;/electronic-resource-num&gt;&lt;language&gt;English&lt;/language&gt;&lt;/record&gt;&lt;/Cite&gt;&lt;/EndNote&gt;</w:instrText>
      </w:r>
      <w:r w:rsidRPr="000741CC">
        <w:rPr>
          <w:szCs w:val="24"/>
        </w:rPr>
        <w:fldChar w:fldCharType="separate"/>
      </w:r>
      <w:r w:rsidRPr="000741CC">
        <w:rPr>
          <w:noProof/>
          <w:szCs w:val="24"/>
        </w:rPr>
        <w:t>(Paradis et al. 2004)</w:t>
      </w:r>
      <w:r w:rsidRPr="000741CC">
        <w:rPr>
          <w:szCs w:val="24"/>
        </w:rPr>
        <w:fldChar w:fldCharType="end"/>
      </w:r>
      <w:r>
        <w:rPr>
          <w:szCs w:val="24"/>
        </w:rPr>
        <w:t xml:space="preserve"> and </w:t>
      </w:r>
      <w:proofErr w:type="spellStart"/>
      <w:r>
        <w:rPr>
          <w:szCs w:val="24"/>
        </w:rPr>
        <w:t>mvMORPH</w:t>
      </w:r>
      <w:proofErr w:type="spellEnd"/>
      <w:r>
        <w:rPr>
          <w:szCs w:val="24"/>
        </w:rPr>
        <w:t xml:space="preserve"> </w:t>
      </w:r>
      <w:r>
        <w:rPr>
          <w:szCs w:val="24"/>
        </w:rPr>
        <w:fldChar w:fldCharType="begin">
          <w:fldData xml:space="preserve">PEVuZE5vdGU+PENpdGU+PEF1dGhvcj5DbGF2ZWw8L0F1dGhvcj48WWVhcj4yMDE1PC9ZZWFyPjxS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=
</w:fldData>
        </w:fldChar>
      </w:r>
      <w:r>
        <w:rPr>
          <w:szCs w:val="24"/>
        </w:rPr>
        <w:instrText xml:space="preserve"> ADDIN EN.CITE </w:instrText>
      </w:r>
      <w:r>
        <w:rPr>
          <w:szCs w:val="24"/>
        </w:rPr>
        <w:fldChar w:fldCharType="begin">
          <w:fldData xml:space="preserve">PEVuZE5vdGU+PENpdGU+PEF1dGhvcj5DbGF2ZWw8L0F1dGhvcj48WWVhcj4yMDE1PC9ZZWFyPjxS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=
</w:fldData>
        </w:fldChar>
      </w:r>
      <w:r>
        <w:rPr>
          <w:szCs w:val="24"/>
        </w:rPr>
        <w:instrText xml:space="preserve"> ADDIN EN.CITE.DATA </w:instrText>
      </w:r>
      <w:r>
        <w:rPr>
          <w:szCs w:val="24"/>
        </w:rPr>
      </w:r>
      <w:r>
        <w:rPr>
          <w:szCs w:val="24"/>
        </w:rPr>
        <w:fldChar w:fldCharType="end"/>
      </w:r>
      <w:r>
        <w:rPr>
          <w:szCs w:val="24"/>
        </w:rPr>
      </w:r>
      <w:r>
        <w:rPr>
          <w:szCs w:val="24"/>
        </w:rPr>
        <w:fldChar w:fldCharType="separate"/>
      </w:r>
      <w:r>
        <w:rPr>
          <w:noProof/>
          <w:szCs w:val="24"/>
        </w:rPr>
        <w:t>(Clavel et al. 2015)</w:t>
      </w:r>
      <w:r>
        <w:rPr>
          <w:szCs w:val="24"/>
        </w:rPr>
        <w:fldChar w:fldCharType="end"/>
      </w:r>
      <w:r>
        <w:rPr>
          <w:szCs w:val="24"/>
        </w:rPr>
        <w:t xml:space="preserve">, respectively. These matrices were both highly similar to </w:t>
      </w:r>
      <w:r w:rsidRPr="00D62C24">
        <w:rPr>
          <w:b/>
          <w:szCs w:val="24"/>
        </w:rPr>
        <w:t>D</w:t>
      </w:r>
      <w:r>
        <w:rPr>
          <w:b/>
          <w:szCs w:val="24"/>
        </w:rPr>
        <w:t xml:space="preserve"> </w:t>
      </w:r>
      <w:r w:rsidRPr="00ED26DB">
        <w:rPr>
          <w:szCs w:val="24"/>
        </w:rPr>
        <w:t>(</w:t>
      </w:r>
      <w:r>
        <w:rPr>
          <w:szCs w:val="24"/>
        </w:rPr>
        <w:t>Table</w:t>
      </w:r>
      <w:r w:rsidRPr="00ED26DB">
        <w:rPr>
          <w:szCs w:val="24"/>
        </w:rPr>
        <w:t xml:space="preserve"> S2)</w:t>
      </w:r>
      <w:r>
        <w:rPr>
          <w:szCs w:val="24"/>
        </w:rPr>
        <w:t>.</w:t>
      </w:r>
    </w:p>
    <w:p w:rsidR="00777418" w:rsidRDefault="00777418" w:rsidP="00777418">
      <w:pPr>
        <w:suppressLineNumbers/>
        <w:spacing w:line="360" w:lineRule="auto"/>
        <w:ind w:firstLine="720"/>
        <w:rPr>
          <w:szCs w:val="24"/>
        </w:rPr>
      </w:pPr>
      <w:r>
        <w:rPr>
          <w:szCs w:val="24"/>
        </w:rPr>
        <w:t xml:space="preserve">Although using </w:t>
      </w:r>
      <w:r w:rsidRPr="001C78C5">
        <w:rPr>
          <w:b/>
          <w:szCs w:val="24"/>
        </w:rPr>
        <w:t>D</w:t>
      </w:r>
      <w:r>
        <w:rPr>
          <w:szCs w:val="24"/>
        </w:rPr>
        <w:t xml:space="preserve"> as an estimate of divergence is advantageous because all species means were measured in a common environment, it is potentially misleading because the number of species included is limited and because the use of juvenile traits may underestimate among-species variance. As a complement, we also calculated a divergence matrix using phenotypic data from 15 species of wild-caught adult males. This dataset included an independent sample of the seven species from which we measured </w:t>
      </w:r>
      <w:r w:rsidRPr="001C78C5">
        <w:rPr>
          <w:b/>
          <w:szCs w:val="24"/>
        </w:rPr>
        <w:t>G</w:t>
      </w:r>
      <w:r>
        <w:rPr>
          <w:szCs w:val="24"/>
        </w:rPr>
        <w:t xml:space="preserve"> as well as eight additional species: </w:t>
      </w:r>
      <w:r>
        <w:rPr>
          <w:i/>
          <w:szCs w:val="24"/>
        </w:rPr>
        <w:t xml:space="preserve">A. </w:t>
      </w:r>
      <w:proofErr w:type="spellStart"/>
      <w:r>
        <w:rPr>
          <w:i/>
          <w:szCs w:val="24"/>
        </w:rPr>
        <w:t>krugi</w:t>
      </w:r>
      <w:proofErr w:type="spellEnd"/>
      <w:r>
        <w:rPr>
          <w:i/>
          <w:szCs w:val="24"/>
        </w:rPr>
        <w:t xml:space="preserve"> </w:t>
      </w:r>
      <w:r>
        <w:rPr>
          <w:szCs w:val="24"/>
        </w:rPr>
        <w:t xml:space="preserve">(grass-bush), </w:t>
      </w:r>
      <w:r>
        <w:rPr>
          <w:i/>
          <w:szCs w:val="24"/>
        </w:rPr>
        <w:t xml:space="preserve">A. </w:t>
      </w:r>
      <w:proofErr w:type="spellStart"/>
      <w:r>
        <w:rPr>
          <w:i/>
          <w:szCs w:val="24"/>
        </w:rPr>
        <w:t>gundlachi</w:t>
      </w:r>
      <w:proofErr w:type="spellEnd"/>
      <w:r>
        <w:rPr>
          <w:i/>
          <w:szCs w:val="24"/>
        </w:rPr>
        <w:t xml:space="preserve"> </w:t>
      </w:r>
      <w:r>
        <w:rPr>
          <w:szCs w:val="24"/>
        </w:rPr>
        <w:t xml:space="preserve">(trunk-ground), Puerto Rico; </w:t>
      </w:r>
      <w:r>
        <w:rPr>
          <w:i/>
          <w:szCs w:val="24"/>
        </w:rPr>
        <w:t xml:space="preserve">A. </w:t>
      </w:r>
      <w:proofErr w:type="spellStart"/>
      <w:r>
        <w:rPr>
          <w:i/>
          <w:szCs w:val="24"/>
        </w:rPr>
        <w:t>garmani</w:t>
      </w:r>
      <w:proofErr w:type="spellEnd"/>
      <w:r>
        <w:rPr>
          <w:i/>
          <w:szCs w:val="24"/>
        </w:rPr>
        <w:t xml:space="preserve"> </w:t>
      </w:r>
      <w:r>
        <w:rPr>
          <w:szCs w:val="24"/>
        </w:rPr>
        <w:t xml:space="preserve">(crown giant), Jamaica, </w:t>
      </w:r>
      <w:r w:rsidRPr="00673FB0">
        <w:rPr>
          <w:i/>
          <w:szCs w:val="24"/>
        </w:rPr>
        <w:t xml:space="preserve">A. </w:t>
      </w:r>
      <w:proofErr w:type="spellStart"/>
      <w:r w:rsidRPr="00673FB0">
        <w:rPr>
          <w:i/>
          <w:szCs w:val="24"/>
        </w:rPr>
        <w:t>distichus</w:t>
      </w:r>
      <w:proofErr w:type="spellEnd"/>
      <w:r>
        <w:rPr>
          <w:szCs w:val="24"/>
        </w:rPr>
        <w:t xml:space="preserve"> (trunk), </w:t>
      </w:r>
      <w:r w:rsidRPr="00673FB0">
        <w:rPr>
          <w:i/>
          <w:szCs w:val="24"/>
        </w:rPr>
        <w:t xml:space="preserve">A. </w:t>
      </w:r>
      <w:proofErr w:type="spellStart"/>
      <w:r w:rsidRPr="00673FB0">
        <w:rPr>
          <w:i/>
          <w:szCs w:val="24"/>
        </w:rPr>
        <w:t>angusticeps</w:t>
      </w:r>
      <w:proofErr w:type="spellEnd"/>
      <w:r w:rsidRPr="00673FB0">
        <w:rPr>
          <w:i/>
          <w:szCs w:val="24"/>
        </w:rPr>
        <w:t xml:space="preserve"> </w:t>
      </w:r>
      <w:r>
        <w:rPr>
          <w:szCs w:val="24"/>
        </w:rPr>
        <w:t>(twig), South Bimini;</w:t>
      </w:r>
      <w:r w:rsidRPr="00673FB0">
        <w:rPr>
          <w:i/>
          <w:szCs w:val="24"/>
        </w:rPr>
        <w:t xml:space="preserve"> A. </w:t>
      </w:r>
      <w:proofErr w:type="spellStart"/>
      <w:r w:rsidRPr="00673FB0">
        <w:rPr>
          <w:i/>
          <w:szCs w:val="24"/>
        </w:rPr>
        <w:t>co</w:t>
      </w:r>
      <w:r>
        <w:rPr>
          <w:i/>
          <w:szCs w:val="24"/>
        </w:rPr>
        <w:t>e</w:t>
      </w:r>
      <w:r w:rsidRPr="00673FB0">
        <w:rPr>
          <w:i/>
          <w:szCs w:val="24"/>
        </w:rPr>
        <w:t>lestinus</w:t>
      </w:r>
      <w:proofErr w:type="spellEnd"/>
      <w:r>
        <w:rPr>
          <w:szCs w:val="24"/>
        </w:rPr>
        <w:t xml:space="preserve"> (trunk-crown), </w:t>
      </w:r>
      <w:r w:rsidRPr="00673FB0">
        <w:rPr>
          <w:i/>
          <w:szCs w:val="24"/>
        </w:rPr>
        <w:t xml:space="preserve">A. </w:t>
      </w:r>
      <w:proofErr w:type="spellStart"/>
      <w:r w:rsidRPr="00673FB0">
        <w:rPr>
          <w:i/>
          <w:szCs w:val="24"/>
        </w:rPr>
        <w:t>cybotes</w:t>
      </w:r>
      <w:proofErr w:type="spellEnd"/>
      <w:r>
        <w:rPr>
          <w:szCs w:val="24"/>
        </w:rPr>
        <w:t xml:space="preserve"> (trunk-ground), </w:t>
      </w:r>
      <w:r>
        <w:rPr>
          <w:i/>
          <w:szCs w:val="24"/>
        </w:rPr>
        <w:t xml:space="preserve">A. </w:t>
      </w:r>
      <w:proofErr w:type="spellStart"/>
      <w:r>
        <w:rPr>
          <w:i/>
          <w:szCs w:val="24"/>
        </w:rPr>
        <w:t>olssoni</w:t>
      </w:r>
      <w:proofErr w:type="spellEnd"/>
      <w:r>
        <w:rPr>
          <w:i/>
          <w:szCs w:val="24"/>
        </w:rPr>
        <w:t xml:space="preserve"> </w:t>
      </w:r>
      <w:r>
        <w:rPr>
          <w:szCs w:val="24"/>
        </w:rPr>
        <w:t>(grass-bush), Hispaniola. All males were sacrificed after capture and radiographs of preserved specimens were taken and measured as above. We fit linear regressions of natural-log transformed trait values on natural-log SVL to obtain estimates of intercepts and slopes to calculate size-corrected species means using the grand mean SVL. These size-corrected means were used to calculate a divergence matrix (</w:t>
      </w:r>
      <w:r w:rsidRPr="00673FB0">
        <w:rPr>
          <w:b/>
          <w:szCs w:val="24"/>
        </w:rPr>
        <w:t>D</w:t>
      </w:r>
      <w:r w:rsidRPr="00673FB0">
        <w:rPr>
          <w:szCs w:val="24"/>
          <w:vertAlign w:val="subscript"/>
        </w:rPr>
        <w:t>15</w:t>
      </w:r>
      <w:r>
        <w:rPr>
          <w:szCs w:val="24"/>
        </w:rPr>
        <w:t xml:space="preserve">, Table S3). </w:t>
      </w:r>
    </w:p>
    <w:p w:rsidR="00777418" w:rsidRDefault="00777418" w:rsidP="00777418">
      <w:pPr>
        <w:suppressLineNumbers/>
        <w:spacing w:line="360" w:lineRule="auto"/>
        <w:ind w:firstLine="720"/>
        <w:rPr>
          <w:szCs w:val="24"/>
        </w:rPr>
      </w:pPr>
    </w:p>
    <w:p w:rsidR="00777418" w:rsidRDefault="00777418" w:rsidP="00777418">
      <w:pPr>
        <w:suppressLineNumbers/>
        <w:spacing w:after="160" w:line="259" w:lineRule="auto"/>
        <w:rPr>
          <w:rFonts w:ascii="Arial" w:hAnsi="Arial" w:cs="Arial"/>
          <w:b/>
          <w:szCs w:val="22"/>
        </w:rPr>
      </w:pPr>
      <w:r>
        <w:rPr>
          <w:rFonts w:ascii="Arial" w:hAnsi="Arial" w:cs="Arial"/>
          <w:b/>
          <w:szCs w:val="22"/>
        </w:rPr>
        <w:br w:type="page"/>
      </w:r>
    </w:p>
    <w:p w:rsidR="00777418" w:rsidRPr="00777418" w:rsidRDefault="00777418" w:rsidP="00777418">
      <w:pPr>
        <w:keepNext/>
        <w:suppressLineNumbers/>
        <w:spacing w:line="360" w:lineRule="auto"/>
        <w:rPr>
          <w:rFonts w:ascii="Arial" w:hAnsi="Arial" w:cs="Arial"/>
          <w:b/>
          <w:szCs w:val="22"/>
        </w:rPr>
      </w:pPr>
      <w:r>
        <w:rPr>
          <w:rFonts w:ascii="Arial" w:hAnsi="Arial" w:cs="Arial"/>
          <w:b/>
          <w:szCs w:val="22"/>
        </w:rPr>
        <w:lastRenderedPageBreak/>
        <w:t>LITERATURE CITED</w:t>
      </w:r>
    </w:p>
    <w:p w:rsidR="00777418" w:rsidRPr="00777418" w:rsidRDefault="00777418" w:rsidP="00777418">
      <w:pPr>
        <w:pStyle w:val="EndNoteBibliography"/>
        <w:suppressLineNumbers/>
        <w:spacing w:line="360" w:lineRule="auto"/>
        <w:ind w:left="720" w:hanging="720"/>
      </w:pPr>
      <w:r>
        <w:fldChar w:fldCharType="begin"/>
      </w:r>
      <w:r>
        <w:instrText xml:space="preserve"> ADDIN EN.REFLIST </w:instrText>
      </w:r>
      <w:r>
        <w:fldChar w:fldCharType="separate"/>
      </w:r>
      <w:r w:rsidRPr="00777418">
        <w:t>Clavel, J., G. Escarguel, and G. Merceron. 2015. mvMORPH: an R package for fitting multivariate evolutionary models to morphometric data. Methods Ecol Evol 6:1311-1319.</w:t>
      </w:r>
    </w:p>
    <w:p w:rsidR="00777418" w:rsidRPr="00777418" w:rsidRDefault="00777418" w:rsidP="00777418">
      <w:pPr>
        <w:pStyle w:val="EndNoteBibliography"/>
        <w:suppressLineNumbers/>
        <w:spacing w:line="360" w:lineRule="auto"/>
        <w:ind w:left="720" w:hanging="720"/>
      </w:pPr>
      <w:r w:rsidRPr="00777418">
        <w:t>Gilmour, A. R., B. J. Gogel, B. R. Cullis, and R. Thompson. 2009. ASReml User Guide Release 3.0. VSN International Ltd, Hemel Hempstead, UK.</w:t>
      </w:r>
    </w:p>
    <w:p w:rsidR="00777418" w:rsidRPr="00777418" w:rsidRDefault="00777418" w:rsidP="00777418">
      <w:pPr>
        <w:pStyle w:val="EndNoteBibliography"/>
        <w:suppressLineNumbers/>
        <w:spacing w:line="360" w:lineRule="auto"/>
        <w:ind w:left="720" w:hanging="720"/>
      </w:pPr>
      <w:r w:rsidRPr="00777418">
        <w:t>Hine, E., S. F. Chenoweth, H. D. Rundle, and M. W. Blows. 2009. Characterizing the evolution of genetic variance using genetic covariance tensors. Philos. Trans. R. Soc. Lond. B 364:1567-1578.</w:t>
      </w:r>
    </w:p>
    <w:p w:rsidR="00777418" w:rsidRPr="00777418" w:rsidRDefault="00777418" w:rsidP="00777418">
      <w:pPr>
        <w:pStyle w:val="EndNoteBibliography"/>
        <w:suppressLineNumbers/>
        <w:spacing w:line="360" w:lineRule="auto"/>
        <w:ind w:left="720" w:hanging="720"/>
      </w:pPr>
      <w:r w:rsidRPr="00777418">
        <w:t>Paradis, E., J. Claude, and K. Strimmer. 2004. APE: Analyses of Phylogenetics and Evolution in R language. Bioinformatics 20:289-290.</w:t>
      </w:r>
    </w:p>
    <w:p w:rsidR="00777418" w:rsidRPr="00777418" w:rsidRDefault="00777418" w:rsidP="00777418">
      <w:pPr>
        <w:pStyle w:val="EndNoteBibliography"/>
        <w:suppressLineNumbers/>
        <w:spacing w:line="360" w:lineRule="auto"/>
        <w:ind w:left="720" w:hanging="720"/>
      </w:pPr>
      <w:r w:rsidRPr="00777418">
        <w:t>Revell, L. J., L. J. Harmon, R. B. Langerhans, and J. J. Kolbe. 2007. A phylogenetic approach to determining the importance of constraint on phenotypic evolution in the neotropical lizard Anolis cristatellus. Evol. Ecol. Res. 9:261-282.</w:t>
      </w:r>
    </w:p>
    <w:p w:rsidR="00777418" w:rsidRPr="00777418" w:rsidRDefault="00777418" w:rsidP="00777418">
      <w:pPr>
        <w:pStyle w:val="EndNoteBibliography"/>
        <w:suppressLineNumbers/>
        <w:spacing w:line="360" w:lineRule="auto"/>
        <w:ind w:left="720" w:hanging="720"/>
      </w:pPr>
      <w:r w:rsidRPr="00777418">
        <w:t>Zheng, Y. C., and J. J. Wiens. 2016. Combining phylogenomic and supermatrix approaches, and a time-calibrated phylogeny for squamate reptiles (lizards and snakes) based on 52 genes and 4162 species. Mol. Phylogenet. Evol. 94:537-547.</w:t>
      </w:r>
    </w:p>
    <w:p w:rsidR="00777418" w:rsidRDefault="00777418" w:rsidP="00777418">
      <w:pPr>
        <w:suppressLineNumbers/>
        <w:spacing w:line="360" w:lineRule="auto"/>
        <w:ind w:firstLine="720"/>
        <w:rPr>
          <w:rFonts w:ascii="Arial" w:hAnsi="Arial" w:cs="Arial"/>
          <w:b/>
          <w:szCs w:val="24"/>
        </w:rPr>
      </w:pPr>
      <w:r>
        <w:fldChar w:fldCharType="end"/>
      </w:r>
      <w:r>
        <w:rPr>
          <w:rFonts w:ascii="Arial" w:hAnsi="Arial" w:cs="Arial"/>
          <w:b/>
          <w:szCs w:val="24"/>
        </w:rPr>
        <w:br w:type="page"/>
      </w:r>
    </w:p>
    <w:p w:rsidR="00777418" w:rsidRPr="00B718F5" w:rsidRDefault="00777418" w:rsidP="00777418">
      <w:pPr>
        <w:suppressLineNumbers/>
        <w:spacing w:line="360" w:lineRule="auto"/>
        <w:rPr>
          <w:rFonts w:ascii="Arial" w:hAnsi="Arial" w:cs="Arial"/>
          <w:i/>
          <w:sz w:val="32"/>
          <w:szCs w:val="32"/>
        </w:rPr>
      </w:pPr>
      <w:r w:rsidRPr="00B718F5">
        <w:rPr>
          <w:rFonts w:ascii="Arial" w:hAnsi="Arial" w:cs="Arial"/>
          <w:i/>
          <w:sz w:val="32"/>
          <w:szCs w:val="32"/>
        </w:rPr>
        <w:lastRenderedPageBreak/>
        <w:t xml:space="preserve">Additional </w:t>
      </w:r>
      <w:r>
        <w:rPr>
          <w:rFonts w:ascii="Arial" w:hAnsi="Arial" w:cs="Arial"/>
          <w:i/>
          <w:sz w:val="32"/>
          <w:szCs w:val="32"/>
        </w:rPr>
        <w:t>Tables and Figures</w:t>
      </w:r>
    </w:p>
    <w:p w:rsidR="00777418" w:rsidRPr="003C656B" w:rsidRDefault="00777418" w:rsidP="00777418">
      <w:pPr>
        <w:suppressLineNumbers/>
        <w:spacing w:line="360" w:lineRule="auto"/>
        <w:rPr>
          <w:rFonts w:ascii="Arial" w:hAnsi="Arial" w:cs="Arial"/>
          <w:szCs w:val="24"/>
          <w:vertAlign w:val="subscript"/>
        </w:rPr>
      </w:pPr>
      <w:r w:rsidRPr="003C656B">
        <w:rPr>
          <w:rFonts w:ascii="Arial" w:hAnsi="Arial" w:cs="Arial"/>
          <w:b/>
          <w:szCs w:val="24"/>
        </w:rPr>
        <w:t>Table S1</w:t>
      </w:r>
      <w:r w:rsidRPr="003C656B">
        <w:rPr>
          <w:rFonts w:ascii="Arial" w:hAnsi="Arial" w:cs="Arial"/>
          <w:szCs w:val="24"/>
        </w:rPr>
        <w:t>. Additive genetic (co)variance matrices (</w:t>
      </w:r>
      <w:r w:rsidRPr="003C656B">
        <w:rPr>
          <w:rFonts w:ascii="Arial" w:hAnsi="Arial" w:cs="Arial"/>
          <w:b/>
          <w:szCs w:val="24"/>
        </w:rPr>
        <w:t>G</w:t>
      </w:r>
      <w:r w:rsidRPr="003C656B">
        <w:rPr>
          <w:rFonts w:ascii="Arial" w:hAnsi="Arial" w:cs="Arial"/>
          <w:szCs w:val="24"/>
        </w:rPr>
        <w:t xml:space="preserve">) for seven </w:t>
      </w:r>
      <w:r w:rsidRPr="003C656B">
        <w:rPr>
          <w:rFonts w:ascii="Arial" w:hAnsi="Arial" w:cs="Arial"/>
          <w:i/>
          <w:szCs w:val="24"/>
        </w:rPr>
        <w:t>Anolis</w:t>
      </w:r>
      <w:r w:rsidRPr="003C656B">
        <w:rPr>
          <w:rFonts w:ascii="Arial" w:hAnsi="Arial" w:cs="Arial"/>
          <w:szCs w:val="24"/>
        </w:rPr>
        <w:t xml:space="preserve"> species.</w:t>
      </w:r>
      <w:r w:rsidRPr="003C656B">
        <w:rPr>
          <w:rFonts w:ascii="Arial" w:hAnsi="Arial" w:cs="Arial"/>
          <w:b/>
          <w:szCs w:val="24"/>
        </w:rPr>
        <w:t xml:space="preserve"> G </w:t>
      </w:r>
      <w:r w:rsidRPr="003C656B">
        <w:rPr>
          <w:rFonts w:ascii="Arial" w:hAnsi="Arial" w:cs="Arial"/>
          <w:szCs w:val="24"/>
        </w:rPr>
        <w:t>is multiplied by 10</w:t>
      </w:r>
      <w:r w:rsidRPr="003C656B">
        <w:rPr>
          <w:rFonts w:ascii="Arial" w:hAnsi="Arial" w:cs="Arial"/>
          <w:szCs w:val="24"/>
          <w:vertAlign w:val="superscript"/>
        </w:rPr>
        <w:t>3</w:t>
      </w:r>
      <w:r w:rsidRPr="003C656B">
        <w:rPr>
          <w:rFonts w:ascii="Arial" w:hAnsi="Arial" w:cs="Arial"/>
          <w:szCs w:val="24"/>
        </w:rPr>
        <w:t xml:space="preserve"> for clarity. For each </w:t>
      </w:r>
      <w:r w:rsidRPr="003C656B">
        <w:rPr>
          <w:rFonts w:ascii="Arial" w:hAnsi="Arial" w:cs="Arial"/>
          <w:b/>
          <w:szCs w:val="24"/>
        </w:rPr>
        <w:t>G</w:t>
      </w:r>
      <w:r w:rsidRPr="003C656B">
        <w:rPr>
          <w:rFonts w:ascii="Arial" w:hAnsi="Arial" w:cs="Arial"/>
          <w:szCs w:val="24"/>
        </w:rPr>
        <w:t>, genetic variances are on the diagonal and genetic covariances are o</w:t>
      </w:r>
      <w:r>
        <w:rPr>
          <w:rFonts w:ascii="Arial" w:hAnsi="Arial" w:cs="Arial"/>
          <w:szCs w:val="24"/>
        </w:rPr>
        <w:t>ff</w:t>
      </w:r>
      <w:r w:rsidRPr="003C656B">
        <w:rPr>
          <w:rFonts w:ascii="Arial" w:hAnsi="Arial" w:cs="Arial"/>
          <w:szCs w:val="24"/>
        </w:rPr>
        <w:t xml:space="preserve"> the diagonal. Standard errors</w:t>
      </w:r>
      <w:r>
        <w:rPr>
          <w:rFonts w:ascii="Arial" w:hAnsi="Arial" w:cs="Arial"/>
          <w:szCs w:val="24"/>
        </w:rPr>
        <w:t xml:space="preserve">, multiplied by </w:t>
      </w:r>
      <w:r w:rsidRPr="003C656B">
        <w:rPr>
          <w:rFonts w:ascii="Arial" w:hAnsi="Arial" w:cs="Arial"/>
          <w:szCs w:val="24"/>
        </w:rPr>
        <w:t>10</w:t>
      </w:r>
      <w:r w:rsidRPr="003C656B">
        <w:rPr>
          <w:rFonts w:ascii="Arial" w:hAnsi="Arial" w:cs="Arial"/>
          <w:szCs w:val="24"/>
          <w:vertAlign w:val="superscript"/>
        </w:rPr>
        <w:t>3</w:t>
      </w:r>
      <w:r w:rsidRPr="003C656B">
        <w:rPr>
          <w:rFonts w:ascii="Arial" w:hAnsi="Arial" w:cs="Arial"/>
          <w:szCs w:val="24"/>
        </w:rPr>
        <w:t xml:space="preserve"> for clarity</w:t>
      </w:r>
      <w:r>
        <w:rPr>
          <w:rFonts w:ascii="Arial" w:hAnsi="Arial" w:cs="Arial"/>
          <w:szCs w:val="24"/>
        </w:rPr>
        <w:t xml:space="preserve">, and the results of </w:t>
      </w:r>
      <w:proofErr w:type="spellStart"/>
      <w:r>
        <w:rPr>
          <w:rFonts w:ascii="Arial" w:hAnsi="Arial" w:cs="Arial"/>
          <w:szCs w:val="24"/>
        </w:rPr>
        <w:t>eigenanalysis</w:t>
      </w:r>
      <w:proofErr w:type="spellEnd"/>
      <w:r>
        <w:rPr>
          <w:rFonts w:ascii="Arial" w:hAnsi="Arial" w:cs="Arial"/>
          <w:szCs w:val="24"/>
        </w:rPr>
        <w:t xml:space="preserve"> are shown below each </w:t>
      </w:r>
      <w:r w:rsidRPr="005D51C1">
        <w:rPr>
          <w:rFonts w:ascii="Arial" w:hAnsi="Arial" w:cs="Arial"/>
          <w:b/>
          <w:szCs w:val="24"/>
        </w:rPr>
        <w:t>G</w:t>
      </w:r>
      <w:r>
        <w:rPr>
          <w:rFonts w:ascii="Arial" w:hAnsi="Arial" w:cs="Arial"/>
          <w:szCs w:val="24"/>
        </w:rPr>
        <w:t xml:space="preserve"> matrix</w:t>
      </w:r>
      <w:r w:rsidRPr="003C656B">
        <w:rPr>
          <w:rFonts w:ascii="Arial" w:hAnsi="Arial" w:cs="Arial"/>
          <w:szCs w:val="24"/>
        </w:rPr>
        <w:t xml:space="preserve">. Parameters that exceeded their standard errors by a factor of two are shown in bold. In this and the tables that follow, traits are abbreviated as follows: JL = jaw length, HW = head width, PECT = pectoral width, PELV = pelvic width, HUM = humerus, UL = ulna, FEM = femur, and TIB = tibia. All traits were natural-log transformed and size-corrected for analysis. An ancestral </w:t>
      </w:r>
      <w:r w:rsidRPr="003C656B">
        <w:rPr>
          <w:rFonts w:ascii="Arial" w:hAnsi="Arial" w:cs="Arial"/>
          <w:b/>
          <w:szCs w:val="24"/>
        </w:rPr>
        <w:t xml:space="preserve">G </w:t>
      </w:r>
      <w:r w:rsidRPr="003C656B">
        <w:rPr>
          <w:rFonts w:ascii="Arial" w:hAnsi="Arial" w:cs="Arial"/>
          <w:szCs w:val="24"/>
        </w:rPr>
        <w:t>for the common ancestor of all 7 species was estimated using maximum likelihood and a Brownian motion model of evolution.</w:t>
      </w:r>
    </w:p>
    <w:p w:rsidR="00777418" w:rsidRPr="003C656B" w:rsidRDefault="00777418" w:rsidP="00777418">
      <w:pPr>
        <w:suppressLineNumbers/>
        <w:spacing w:line="360" w:lineRule="auto"/>
        <w:rPr>
          <w:rFonts w:ascii="Arial" w:hAnsi="Arial" w:cs="Arial"/>
          <w:i/>
          <w:szCs w:val="24"/>
        </w:rPr>
      </w:pPr>
    </w:p>
    <w:p w:rsidR="00777418" w:rsidRPr="003C656B" w:rsidRDefault="00777418" w:rsidP="00777418">
      <w:pPr>
        <w:suppressLineNumbers/>
        <w:rPr>
          <w:rFonts w:ascii="Arial" w:hAnsi="Arial" w:cs="Arial"/>
          <w:szCs w:val="24"/>
        </w:rPr>
      </w:pPr>
      <w:r w:rsidRPr="003C656B">
        <w:rPr>
          <w:rFonts w:ascii="Arial" w:hAnsi="Arial" w:cs="Arial"/>
          <w:i/>
          <w:szCs w:val="24"/>
        </w:rPr>
        <w:t xml:space="preserve">Anolis </w:t>
      </w:r>
      <w:proofErr w:type="spellStart"/>
      <w:r w:rsidRPr="003C656B">
        <w:rPr>
          <w:rFonts w:ascii="Arial" w:hAnsi="Arial" w:cs="Arial"/>
          <w:i/>
          <w:szCs w:val="24"/>
        </w:rPr>
        <w:t>cristatellus</w:t>
      </w:r>
      <w:proofErr w:type="spellEnd"/>
      <w:r w:rsidRPr="003C656B">
        <w:rPr>
          <w:rFonts w:ascii="Arial" w:hAnsi="Arial" w:cs="Arial"/>
          <w:i/>
          <w:szCs w:val="24"/>
        </w:rPr>
        <w:t xml:space="preserve"> </w:t>
      </w:r>
      <w:r w:rsidRPr="003C656B">
        <w:rPr>
          <w:rFonts w:ascii="Arial" w:hAnsi="Arial" w:cs="Arial"/>
          <w:szCs w:val="24"/>
        </w:rPr>
        <w:t>(Trunk-ground, Puerto Rico)</w:t>
      </w:r>
    </w:p>
    <w:p w:rsidR="00777418" w:rsidRPr="003C656B" w:rsidRDefault="00777418" w:rsidP="00777418">
      <w:pPr>
        <w:suppressLineNumbers/>
        <w:rPr>
          <w:rFonts w:ascii="Arial" w:hAnsi="Arial" w:cs="Arial"/>
          <w:b/>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97"/>
        <w:gridCol w:w="817"/>
        <w:gridCol w:w="897"/>
        <w:gridCol w:w="897"/>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0.329</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0.094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0.449</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0.349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1.426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0.240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0.487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0.546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-0.371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-0.168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1.441</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1.008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1.087</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0.904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0.731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0.809</w:t>
            </w: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0.945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0.780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0.783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0.949</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5D51C1">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0.052</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0.029</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0.048</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0.053</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0.066</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0.170</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0.056</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0.049</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0.093</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0.113</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0.057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0.067</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0.128</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0.090</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0.200</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0.087</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0.144</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0.175</w:t>
            </w:r>
          </w:p>
        </w:tc>
        <w:tc>
          <w:tcPr>
            <w:tcW w:w="0" w:type="auto"/>
            <w:vAlign w:val="bottom"/>
          </w:tcPr>
          <w:p w:rsidR="00777418" w:rsidRPr="00B56FCF" w:rsidRDefault="00777418" w:rsidP="00777418">
            <w:pPr>
              <w:suppressLineNumbers/>
              <w:jc w:val="right"/>
              <w:rPr>
                <w:rFonts w:ascii="Arial" w:hAnsi="Arial" w:cs="Arial"/>
                <w:color w:val="000000"/>
                <w:szCs w:val="24"/>
              </w:rPr>
            </w:pPr>
          </w:p>
        </w:tc>
        <w:tc>
          <w:tcPr>
            <w:tcW w:w="0" w:type="auto"/>
            <w:vAlign w:val="bottom"/>
          </w:tcPr>
          <w:p w:rsidR="00777418" w:rsidRPr="00BB6125"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0.035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0.058</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0.093</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0.085</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0.071</w:t>
            </w:r>
          </w:p>
        </w:tc>
        <w:tc>
          <w:tcPr>
            <w:tcW w:w="0" w:type="auto"/>
            <w:vAlign w:val="bottom"/>
          </w:tcPr>
          <w:p w:rsidR="00777418" w:rsidRPr="00B56FCF"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0.037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0.043</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0.081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0.060</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0.096</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0.089</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0.067</w:t>
            </w:r>
          </w:p>
        </w:tc>
        <w:tc>
          <w:tcPr>
            <w:tcW w:w="0" w:type="auto"/>
            <w:vAlign w:val="bottom"/>
          </w:tcPr>
          <w:p w:rsidR="00777418" w:rsidRPr="005D51C1" w:rsidRDefault="00777418" w:rsidP="00777418">
            <w:pPr>
              <w:keepNext/>
              <w:suppressLineNumbers/>
              <w:jc w:val="right"/>
              <w:outlineLvl w:val="2"/>
              <w:rPr>
                <w:rFonts w:ascii="Arial" w:hAnsi="Arial" w:cs="Arial"/>
                <w:color w:val="000000"/>
                <w:szCs w:val="24"/>
              </w:rPr>
            </w:pPr>
            <w:r w:rsidRPr="005D51C1">
              <w:rPr>
                <w:rFonts w:ascii="Arial" w:hAnsi="Arial" w:cs="Arial"/>
                <w:color w:val="000000"/>
                <w:szCs w:val="24"/>
              </w:rPr>
              <w:t>0.076</w:t>
            </w:r>
          </w:p>
        </w:tc>
      </w:tr>
    </w:tbl>
    <w:p w:rsidR="00777418" w:rsidRPr="003C656B" w:rsidRDefault="00777418" w:rsidP="00777418">
      <w:pPr>
        <w:suppressLineNumbers/>
        <w:rPr>
          <w:rFonts w:ascii="Arial" w:hAnsi="Arial" w:cs="Arial"/>
          <w:szCs w:val="24"/>
        </w:rPr>
      </w:pPr>
    </w:p>
    <w:p w:rsidR="00777418" w:rsidRDefault="00777418" w:rsidP="00777418">
      <w:pPr>
        <w:suppressLineNumbers/>
        <w:rPr>
          <w:rFonts w:ascii="Arial" w:hAnsi="Arial" w:cs="Arial"/>
          <w:szCs w:val="24"/>
        </w:rPr>
      </w:pPr>
    </w:p>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lastRenderedPageBreak/>
        <w:t>Eigenvalues and eigenvectors</w:t>
      </w:r>
    </w:p>
    <w:tbl>
      <w:tblPr>
        <w:tblW w:w="0" w:type="auto"/>
        <w:tblLook w:val="04A0" w:firstRow="1" w:lastRow="0" w:firstColumn="1" w:lastColumn="0" w:noHBand="0" w:noVBand="1"/>
      </w:tblPr>
      <w:tblGrid>
        <w:gridCol w:w="1177"/>
        <w:gridCol w:w="89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3.83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54.36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24.76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0.96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0.586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-0.610</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evermanni</w:t>
      </w:r>
      <w:proofErr w:type="spellEnd"/>
      <w:r w:rsidRPr="003C656B">
        <w:rPr>
          <w:rFonts w:ascii="Arial" w:hAnsi="Arial" w:cs="Arial"/>
          <w:i/>
          <w:szCs w:val="24"/>
        </w:rPr>
        <w:t xml:space="preserve"> </w:t>
      </w:r>
      <w:r w:rsidRPr="003C656B">
        <w:rPr>
          <w:rFonts w:ascii="Arial" w:hAnsi="Arial" w:cs="Arial"/>
          <w:szCs w:val="24"/>
        </w:rPr>
        <w:t>(Trunk-crown, Puerto Rico)</w:t>
      </w:r>
    </w:p>
    <w:p w:rsidR="00777418" w:rsidRPr="003C656B" w:rsidRDefault="00777418" w:rsidP="00777418">
      <w:pPr>
        <w:suppressLineNumbers/>
        <w:rPr>
          <w:rFonts w:ascii="Arial" w:hAnsi="Arial" w:cs="Arial"/>
          <w:b/>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97"/>
        <w:gridCol w:w="89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0.251</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0.314</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0.411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1.062</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0.183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0.435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0.623</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0.143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0.866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0.884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0.971</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0.228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0.279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0.850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0.922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1.224</w:t>
            </w: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0.258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0.971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1.064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1.427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1.751</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0.146</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0.160</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0.156</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0.117</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0.174</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63.13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20.49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4.95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0.243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-0.513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-0.389</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grahami</w:t>
      </w:r>
      <w:proofErr w:type="spellEnd"/>
      <w:r w:rsidRPr="003C656B">
        <w:rPr>
          <w:rFonts w:ascii="Arial" w:hAnsi="Arial" w:cs="Arial"/>
          <w:i/>
          <w:szCs w:val="24"/>
        </w:rPr>
        <w:t xml:space="preserve"> </w:t>
      </w:r>
      <w:r w:rsidRPr="003C656B">
        <w:rPr>
          <w:rFonts w:ascii="Arial" w:hAnsi="Arial" w:cs="Arial"/>
          <w:szCs w:val="24"/>
        </w:rPr>
        <w:t>(Trunk-crown, Jamaica)</w:t>
      </w:r>
    </w:p>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9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0.246</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0.218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0.296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0.351</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0.704</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1.003</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0.856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1.171</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0.625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0.559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0.510</w:t>
            </w:r>
          </w:p>
        </w:tc>
        <w:tc>
          <w:tcPr>
            <w:tcW w:w="0" w:type="auto"/>
            <w:vAlign w:val="bottom"/>
          </w:tcPr>
          <w:p w:rsidR="00777418" w:rsidRPr="003C656B" w:rsidRDefault="00777418" w:rsidP="00777418">
            <w:pPr>
              <w:suppressLineNumbers/>
              <w:jc w:val="right"/>
              <w:rPr>
                <w:rFonts w:ascii="Arial" w:hAnsi="Arial" w:cs="Arial"/>
                <w:b/>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0.269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0.732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0.724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0.549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0.648</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0.082</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0.151</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0.238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0.465</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0.323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0.405</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0.230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0.191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0.170</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0.230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0.179</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62.55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16.58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8.87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-0.787</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lineatopus</w:t>
      </w:r>
      <w:proofErr w:type="spellEnd"/>
      <w:r w:rsidRPr="003C656B">
        <w:rPr>
          <w:rFonts w:ascii="Arial" w:hAnsi="Arial" w:cs="Arial"/>
          <w:i/>
          <w:szCs w:val="24"/>
        </w:rPr>
        <w:t xml:space="preserve"> </w:t>
      </w:r>
      <w:r w:rsidRPr="003C656B">
        <w:rPr>
          <w:rFonts w:ascii="Arial" w:hAnsi="Arial" w:cs="Arial"/>
          <w:szCs w:val="24"/>
        </w:rPr>
        <w:t>(Trunk-ground, Jamaica)</w:t>
      </w:r>
    </w:p>
    <w:p w:rsidR="00777418" w:rsidRPr="003C656B" w:rsidRDefault="00777418" w:rsidP="00777418">
      <w:pPr>
        <w:suppressLineNumbers/>
        <w:rPr>
          <w:rFonts w:ascii="Arial" w:hAnsi="Arial" w:cs="Arial"/>
          <w:b/>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97"/>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0.442</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0.286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0.263</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0.385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0.290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0.750</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0.916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0.321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0.968</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c>
          <w:tcPr>
            <w:tcW w:w="0" w:type="auto"/>
            <w:vAlign w:val="bottom"/>
          </w:tcPr>
          <w:p w:rsidR="00777418" w:rsidRPr="003C656B" w:rsidRDefault="00777418" w:rsidP="00777418">
            <w:pPr>
              <w:suppressLineNumbers/>
              <w:rPr>
                <w:rFonts w:ascii="Arial" w:hAnsi="Arial" w:cs="Arial"/>
                <w:b/>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0.412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0.942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1.047</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0.530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0.540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1.013</w:t>
            </w:r>
          </w:p>
        </w:tc>
        <w:tc>
          <w:tcPr>
            <w:tcW w:w="0" w:type="auto"/>
            <w:vAlign w:val="bottom"/>
          </w:tcPr>
          <w:p w:rsidR="00777418" w:rsidRPr="003C656B" w:rsidRDefault="00777418" w:rsidP="00777418">
            <w:pPr>
              <w:suppressLineNumbers/>
              <w:jc w:val="right"/>
              <w:rPr>
                <w:rFonts w:ascii="Arial" w:hAnsi="Arial" w:cs="Arial"/>
                <w:b/>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0.464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0.495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0.864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0.825</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0.090</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0.309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0.254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0.352</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0.213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0.200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0.291</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0.104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0.240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0.270</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0.233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0.256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0.255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0.248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0.346</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0.212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0.227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0.226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0.222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0.295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0.272</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56.63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22.37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-0.679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0.661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0.225</w:t>
            </w:r>
          </w:p>
        </w:tc>
        <w:tc>
          <w:tcPr>
            <w:tcW w:w="0" w:type="auto"/>
            <w:vAlign w:val="bottom"/>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0.058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0.575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0.585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0.082</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pulchellus</w:t>
      </w:r>
      <w:proofErr w:type="spellEnd"/>
      <w:r w:rsidRPr="003C656B">
        <w:rPr>
          <w:rFonts w:ascii="Arial" w:hAnsi="Arial" w:cs="Arial"/>
          <w:i/>
          <w:szCs w:val="24"/>
        </w:rPr>
        <w:t xml:space="preserve"> </w:t>
      </w:r>
      <w:r w:rsidRPr="003C656B">
        <w:rPr>
          <w:rFonts w:ascii="Arial" w:hAnsi="Arial" w:cs="Arial"/>
          <w:szCs w:val="24"/>
        </w:rPr>
        <w:t>(Grass-bush, Puerto Rico)</w:t>
      </w:r>
    </w:p>
    <w:p w:rsidR="00777418" w:rsidRPr="003C656B" w:rsidRDefault="00777418" w:rsidP="00777418">
      <w:pPr>
        <w:suppressLineNumbers/>
        <w:rPr>
          <w:rFonts w:ascii="Arial" w:hAnsi="Arial" w:cs="Arial"/>
          <w:i/>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97"/>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0.084</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0.080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0.157</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0.222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0.215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0.895</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0.766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0.148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0.745</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0.773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0.982</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0.475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0.524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0.701</w:t>
            </w:r>
          </w:p>
        </w:tc>
        <w:tc>
          <w:tcPr>
            <w:tcW w:w="0" w:type="auto"/>
            <w:vAlign w:val="bottom"/>
          </w:tcPr>
          <w:p w:rsidR="00777418" w:rsidRPr="003C656B" w:rsidRDefault="00777418" w:rsidP="00777418">
            <w:pPr>
              <w:suppressLineNumbers/>
              <w:jc w:val="right"/>
              <w:rPr>
                <w:rFonts w:ascii="Arial" w:hAnsi="Arial" w:cs="Arial"/>
                <w:b/>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0.403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0.524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0.648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0.723</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0.050</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0.268</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0.192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0.244</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0.204</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0.197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0.254</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0.156</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0.168</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51.42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23.21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14.17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-0.940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0.070</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sagrei</w:t>
      </w:r>
      <w:proofErr w:type="spellEnd"/>
      <w:r w:rsidRPr="003C656B">
        <w:rPr>
          <w:rFonts w:ascii="Arial" w:hAnsi="Arial" w:cs="Arial"/>
          <w:i/>
          <w:szCs w:val="24"/>
        </w:rPr>
        <w:t xml:space="preserve"> </w:t>
      </w:r>
      <w:r w:rsidRPr="003C656B">
        <w:rPr>
          <w:rFonts w:ascii="Arial" w:hAnsi="Arial" w:cs="Arial"/>
          <w:szCs w:val="24"/>
        </w:rPr>
        <w:t>(Trunk-ground, Cuba</w:t>
      </w:r>
      <w:r>
        <w:rPr>
          <w:rFonts w:ascii="Arial" w:hAnsi="Arial" w:cs="Arial"/>
          <w:szCs w:val="24"/>
        </w:rPr>
        <w:t>/Bahamas</w:t>
      </w:r>
      <w:r w:rsidRPr="003C656B">
        <w:rPr>
          <w:rFonts w:ascii="Arial" w:hAnsi="Arial" w:cs="Arial"/>
          <w:szCs w:val="24"/>
        </w:rPr>
        <w:t>)</w:t>
      </w:r>
    </w:p>
    <w:p w:rsidR="00777418" w:rsidRPr="003C656B" w:rsidRDefault="00777418" w:rsidP="00777418">
      <w:pPr>
        <w:suppressLineNumbers/>
        <w:rPr>
          <w:rFonts w:ascii="Arial" w:hAnsi="Arial" w:cs="Arial"/>
          <w:b/>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97"/>
        <w:gridCol w:w="897"/>
        <w:gridCol w:w="897"/>
        <w:gridCol w:w="897"/>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0.292</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0.112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0.302</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0.166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0.286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0.463</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0.603</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0.462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0.646</w:t>
            </w:r>
          </w:p>
        </w:tc>
        <w:tc>
          <w:tcPr>
            <w:tcW w:w="0" w:type="auto"/>
            <w:vAlign w:val="bottom"/>
          </w:tcPr>
          <w:p w:rsidR="00777418" w:rsidRPr="003C656B" w:rsidRDefault="00777418" w:rsidP="00777418">
            <w:pPr>
              <w:suppressLineNumbers/>
              <w:jc w:val="right"/>
              <w:rPr>
                <w:rFonts w:ascii="Arial" w:hAnsi="Arial" w:cs="Arial"/>
                <w:b/>
                <w:color w:val="000000"/>
                <w:szCs w:val="24"/>
              </w:rPr>
            </w:pPr>
          </w:p>
        </w:tc>
        <w:tc>
          <w:tcPr>
            <w:tcW w:w="0" w:type="auto"/>
            <w:vAlign w:val="bottom"/>
          </w:tcPr>
          <w:p w:rsidR="00777418" w:rsidRPr="003C656B" w:rsidRDefault="00777418" w:rsidP="00777418">
            <w:pPr>
              <w:suppressLineNumbers/>
              <w:rPr>
                <w:rFonts w:ascii="Arial" w:hAnsi="Arial" w:cs="Arial"/>
                <w:b/>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0.192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0.409</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0.315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0.368</w:t>
            </w:r>
          </w:p>
        </w:tc>
        <w:tc>
          <w:tcPr>
            <w:tcW w:w="0" w:type="auto"/>
            <w:vAlign w:val="bottom"/>
          </w:tcPr>
          <w:p w:rsidR="00777418" w:rsidRPr="003C656B" w:rsidRDefault="00777418" w:rsidP="00777418">
            <w:pPr>
              <w:suppressLineNumbers/>
              <w:jc w:val="right"/>
              <w:rPr>
                <w:rFonts w:ascii="Arial" w:hAnsi="Arial" w:cs="Arial"/>
                <w:b/>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0.177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-0.111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0.527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0.507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0.434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0.606</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0.033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0.030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0.048</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0.035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0.092</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0.037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0.116</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0.037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0.054</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0.026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0.042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0.056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0.073</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9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55.26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16.91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0.249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0.715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-0.448</w:t>
            </w:r>
          </w:p>
        </w:tc>
      </w:tr>
    </w:tbl>
    <w:p w:rsidR="00777418" w:rsidRPr="003C656B" w:rsidRDefault="00777418" w:rsidP="00777418">
      <w:pPr>
        <w:suppressLineNumbers/>
        <w:rPr>
          <w:rFonts w:ascii="Arial" w:hAnsi="Arial" w:cs="Arial"/>
          <w:szCs w:val="24"/>
        </w:rPr>
      </w:pPr>
      <w:r w:rsidRPr="003C656B">
        <w:rPr>
          <w:rFonts w:ascii="Arial" w:hAnsi="Arial" w:cs="Arial"/>
          <w:i/>
          <w:szCs w:val="24"/>
        </w:rPr>
        <w:br w:type="page"/>
      </w:r>
      <w:r w:rsidRPr="003C656B">
        <w:rPr>
          <w:rFonts w:ascii="Arial" w:hAnsi="Arial" w:cs="Arial"/>
          <w:i/>
          <w:szCs w:val="24"/>
        </w:rPr>
        <w:lastRenderedPageBreak/>
        <w:t xml:space="preserve">Anolis </w:t>
      </w:r>
      <w:proofErr w:type="spellStart"/>
      <w:r w:rsidRPr="003C656B">
        <w:rPr>
          <w:rFonts w:ascii="Arial" w:hAnsi="Arial" w:cs="Arial"/>
          <w:i/>
          <w:szCs w:val="24"/>
        </w:rPr>
        <w:t>smaragdinus</w:t>
      </w:r>
      <w:proofErr w:type="spellEnd"/>
      <w:r w:rsidRPr="003C656B">
        <w:rPr>
          <w:rFonts w:ascii="Arial" w:hAnsi="Arial" w:cs="Arial"/>
          <w:i/>
          <w:szCs w:val="24"/>
        </w:rPr>
        <w:t xml:space="preserve"> </w:t>
      </w:r>
      <w:r w:rsidRPr="003C656B">
        <w:rPr>
          <w:rFonts w:ascii="Arial" w:hAnsi="Arial" w:cs="Arial"/>
          <w:szCs w:val="24"/>
        </w:rPr>
        <w:t>(Trunk-crown, Cuba</w:t>
      </w:r>
      <w:r>
        <w:rPr>
          <w:rFonts w:ascii="Arial" w:hAnsi="Arial" w:cs="Arial"/>
          <w:szCs w:val="24"/>
        </w:rPr>
        <w:t>/Bahamas</w:t>
      </w:r>
      <w:r w:rsidRPr="003C656B">
        <w:rPr>
          <w:rFonts w:ascii="Arial" w:hAnsi="Arial" w:cs="Arial"/>
          <w:szCs w:val="24"/>
        </w:rPr>
        <w:t>)</w:t>
      </w:r>
    </w:p>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noBreakHyphen/>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9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0.348</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0.161</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0.065</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0.830</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0.442</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0.560</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0.395</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0.238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0.452</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0.344</w:t>
            </w: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0.351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0.423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0.420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b/>
                <w:color w:val="000000"/>
                <w:szCs w:val="24"/>
              </w:rPr>
              <w:t>0.609</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631106">
        <w:rPr>
          <w:rFonts w:ascii="Arial" w:hAnsi="Arial" w:cs="Arial"/>
          <w:szCs w:val="24"/>
        </w:rPr>
        <w:t>SE</w:t>
      </w:r>
      <w:r w:rsidRPr="003C656B">
        <w:rPr>
          <w:rFonts w:ascii="Arial" w:hAnsi="Arial" w:cs="Arial"/>
          <w:szCs w:val="24"/>
        </w:rPr>
        <w:t xml:space="preserve">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B56FCF"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0.139</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0.413</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0.068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0.142</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c>
          <w:tcPr>
            <w:tcW w:w="0" w:type="auto"/>
            <w:vAlign w:val="bottom"/>
          </w:tcPr>
          <w:p w:rsidR="00777418" w:rsidRPr="005D24E4"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0.163</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0.280</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c>
          <w:tcPr>
            <w:tcW w:w="0" w:type="auto"/>
            <w:vAlign w:val="bottom"/>
          </w:tcPr>
          <w:p w:rsidR="00777418" w:rsidRPr="003D05A6"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0.098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0.176</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0.175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0.286</w:t>
            </w:r>
          </w:p>
        </w:tc>
        <w:tc>
          <w:tcPr>
            <w:tcW w:w="0" w:type="auto"/>
            <w:vAlign w:val="bottom"/>
          </w:tcPr>
          <w:p w:rsidR="00777418" w:rsidRPr="00BB6125" w:rsidRDefault="00777418" w:rsidP="00777418">
            <w:pPr>
              <w:suppressLineNumbers/>
              <w:jc w:val="right"/>
              <w:rPr>
                <w:rFonts w:ascii="Arial" w:hAnsi="Arial" w:cs="Arial"/>
                <w:color w:val="000000"/>
                <w:szCs w:val="24"/>
              </w:rPr>
            </w:pPr>
          </w:p>
        </w:tc>
        <w:tc>
          <w:tcPr>
            <w:tcW w:w="0" w:type="auto"/>
            <w:vAlign w:val="bottom"/>
          </w:tcPr>
          <w:p w:rsidR="00777418" w:rsidRPr="00BB5D5A"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0.114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0.085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0.184</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0.127</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0.149</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0.165</w:t>
            </w:r>
          </w:p>
        </w:tc>
        <w:tc>
          <w:tcPr>
            <w:tcW w:w="0" w:type="auto"/>
            <w:vAlign w:val="bottom"/>
          </w:tcPr>
          <w:p w:rsidR="00777418" w:rsidRPr="00BB6125"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0.072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0.205</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0.141</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0.120</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0.132</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0.158</w:t>
            </w:r>
          </w:p>
        </w:tc>
        <w:tc>
          <w:tcPr>
            <w:tcW w:w="0" w:type="auto"/>
            <w:vAlign w:val="bottom"/>
          </w:tcPr>
          <w:p w:rsidR="00777418" w:rsidRPr="00B56FCF" w:rsidRDefault="00777418" w:rsidP="00777418">
            <w:pPr>
              <w:suppressLineNumbers/>
              <w:jc w:val="right"/>
              <w:rPr>
                <w:rFonts w:ascii="Arial" w:hAnsi="Arial" w:cs="Arial"/>
                <w:color w:val="000000"/>
                <w:szCs w:val="24"/>
              </w:rPr>
            </w:pPr>
            <w:r w:rsidRPr="005D51C1">
              <w:rPr>
                <w:rFonts w:ascii="Arial" w:hAnsi="Arial" w:cs="Arial"/>
                <w:color w:val="000000"/>
                <w:szCs w:val="24"/>
              </w:rPr>
              <w:t>0.197</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57.30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9.50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6.27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0.675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0.633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-0.654</w:t>
            </w:r>
          </w:p>
        </w:tc>
      </w:tr>
    </w:tbl>
    <w:p w:rsidR="00777418" w:rsidRPr="003C656B" w:rsidRDefault="00777418" w:rsidP="00777418">
      <w:pPr>
        <w:suppressLineNumbers/>
        <w:rPr>
          <w:rFonts w:ascii="Arial" w:hAnsi="Arial" w:cs="Arial"/>
          <w:szCs w:val="24"/>
        </w:rPr>
      </w:pPr>
      <w:r w:rsidRPr="003C656B">
        <w:rPr>
          <w:rFonts w:ascii="Arial" w:hAnsi="Arial" w:cs="Arial"/>
          <w:szCs w:val="24"/>
        </w:rPr>
        <w:br w:type="page"/>
      </w:r>
      <w:r w:rsidRPr="003C656B">
        <w:rPr>
          <w:rFonts w:ascii="Arial" w:hAnsi="Arial" w:cs="Arial"/>
          <w:i/>
          <w:szCs w:val="24"/>
        </w:rPr>
        <w:lastRenderedPageBreak/>
        <w:t xml:space="preserve">Anolis sp. </w:t>
      </w:r>
      <w:r w:rsidRPr="003C656B">
        <w:rPr>
          <w:rFonts w:ascii="Arial" w:hAnsi="Arial" w:cs="Arial"/>
          <w:szCs w:val="24"/>
        </w:rPr>
        <w:t xml:space="preserve">(Ancestral </w:t>
      </w:r>
      <w:r w:rsidRPr="003C656B">
        <w:rPr>
          <w:rFonts w:ascii="Arial" w:hAnsi="Arial" w:cs="Arial"/>
          <w:b/>
          <w:szCs w:val="24"/>
        </w:rPr>
        <w:t>G</w:t>
      </w:r>
      <w:r w:rsidRPr="003C656B">
        <w:rPr>
          <w:rFonts w:ascii="Arial" w:hAnsi="Arial" w:cs="Arial"/>
          <w:szCs w:val="24"/>
        </w:rPr>
        <w:t>, estimated)</w:t>
      </w:r>
    </w:p>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b/>
          <w:szCs w:val="24"/>
        </w:rPr>
        <w:t>G</w:t>
      </w:r>
      <w:r w:rsidRPr="003C656B">
        <w:rPr>
          <w:rFonts w:ascii="Arial" w:hAnsi="Arial" w:cs="Arial"/>
          <w:szCs w:val="24"/>
        </w:rPr>
        <w:t xml:space="preserve"> (× 10</w:t>
      </w:r>
      <w:r w:rsidRPr="003C656B">
        <w:rPr>
          <w:rFonts w:ascii="Arial" w:hAnsi="Arial" w:cs="Arial"/>
          <w:szCs w:val="24"/>
          <w:vertAlign w:val="superscript"/>
        </w:rPr>
        <w:noBreakHyphen/>
        <w:t>3</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0.285</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0.277</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0.230</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0.800</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0.317</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0.654</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0.212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0.858</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0.172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0.906</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rPr>
                <w:rFonts w:ascii="Arial" w:hAnsi="Arial" w:cs="Arial"/>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0.581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0.553</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0.708</w:t>
            </w: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0.148</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0.626</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0.644</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0.731</w:t>
            </w:r>
          </w:p>
        </w:tc>
        <w:tc>
          <w:tcPr>
            <w:tcW w:w="0" w:type="auto"/>
            <w:vAlign w:val="bottom"/>
          </w:tcPr>
          <w:p w:rsidR="00777418" w:rsidRPr="003C656B" w:rsidRDefault="00777418" w:rsidP="00777418">
            <w:pPr>
              <w:suppressLineNumbers/>
              <w:jc w:val="right"/>
              <w:rPr>
                <w:rFonts w:ascii="Arial" w:hAnsi="Arial" w:cs="Arial"/>
                <w:b/>
                <w:color w:val="000000"/>
                <w:szCs w:val="24"/>
              </w:rPr>
            </w:pPr>
            <w:r w:rsidRPr="003C656B">
              <w:rPr>
                <w:rFonts w:ascii="Arial" w:hAnsi="Arial" w:cs="Arial"/>
                <w:color w:val="000000"/>
                <w:szCs w:val="24"/>
              </w:rPr>
              <w:t>0.872</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i/>
                <w:color w:val="000000"/>
                <w:szCs w:val="24"/>
                <w:vertAlign w:val="subscript"/>
              </w:rPr>
            </w:pPr>
            <w:proofErr w:type="spellStart"/>
            <w:r w:rsidRPr="003C656B">
              <w:rPr>
                <w:rFonts w:ascii="Arial" w:hAnsi="Arial" w:cs="Arial"/>
                <w:b/>
                <w:color w:val="000000"/>
                <w:szCs w:val="24"/>
              </w:rPr>
              <w:t>g</w:t>
            </w:r>
            <w:r w:rsidRPr="003C656B">
              <w:rPr>
                <w:rFonts w:ascii="Arial" w:hAnsi="Arial" w:cs="Arial"/>
                <w:color w:val="000000"/>
                <w:szCs w:val="24"/>
                <w:vertAlign w:val="subscript"/>
              </w:rPr>
              <w:t>max</w:t>
            </w:r>
            <w:proofErr w:type="spellEnd"/>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color w:val="000000"/>
                <w:szCs w:val="24"/>
                <w:vertAlign w:val="subscript"/>
              </w:rPr>
            </w:pPr>
            <w:r w:rsidRPr="003C656B">
              <w:rPr>
                <w:rFonts w:ascii="Arial" w:hAnsi="Arial" w:cs="Arial"/>
                <w:b/>
                <w:color w:val="000000"/>
                <w:szCs w:val="24"/>
              </w:rPr>
              <w:t>g</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5</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7</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g</w:t>
            </w:r>
            <w:r w:rsidRPr="003C656B">
              <w:rPr>
                <w:rFonts w:ascii="Arial" w:hAnsi="Arial" w:cs="Arial"/>
                <w:color w:val="000000"/>
                <w:szCs w:val="24"/>
                <w:vertAlign w:val="subscript"/>
              </w:rPr>
              <w:t>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54.22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20.37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8.75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6.33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4.87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2.28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0.83</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0.745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0.487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0.691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-0.221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-0.636</w:t>
            </w:r>
          </w:p>
        </w:tc>
      </w:tr>
    </w:tbl>
    <w:p w:rsidR="00777418" w:rsidRPr="003C656B" w:rsidRDefault="00777418" w:rsidP="00777418">
      <w:pPr>
        <w:suppressLineNumbers/>
        <w:rPr>
          <w:rFonts w:ascii="Arial" w:hAnsi="Arial" w:cs="Arial"/>
          <w:b/>
          <w:szCs w:val="24"/>
        </w:rPr>
      </w:pPr>
      <w:r w:rsidRPr="003C656B">
        <w:rPr>
          <w:rFonts w:ascii="Arial" w:hAnsi="Arial" w:cs="Arial"/>
          <w:b/>
          <w:szCs w:val="24"/>
        </w:rPr>
        <w:br w:type="page"/>
      </w:r>
    </w:p>
    <w:p w:rsidR="00777418" w:rsidRPr="003C656B" w:rsidRDefault="00777418" w:rsidP="00777418">
      <w:pPr>
        <w:suppressLineNumbers/>
        <w:spacing w:line="360" w:lineRule="auto"/>
        <w:rPr>
          <w:rFonts w:ascii="Arial" w:hAnsi="Arial" w:cs="Arial"/>
          <w:szCs w:val="24"/>
        </w:rPr>
      </w:pPr>
      <w:r w:rsidRPr="003C656B">
        <w:rPr>
          <w:rFonts w:ascii="Arial" w:hAnsi="Arial" w:cs="Arial"/>
          <w:b/>
          <w:szCs w:val="24"/>
        </w:rPr>
        <w:lastRenderedPageBreak/>
        <w:t xml:space="preserve">Table S2. </w:t>
      </w:r>
      <w:r w:rsidRPr="003C656B">
        <w:rPr>
          <w:rFonts w:ascii="Arial" w:hAnsi="Arial" w:cs="Arial"/>
          <w:szCs w:val="24"/>
        </w:rPr>
        <w:t>Size-corrected species means and divergence matrix.</w:t>
      </w:r>
      <w:r w:rsidRPr="003C656B">
        <w:rPr>
          <w:rFonts w:ascii="Arial" w:hAnsi="Arial" w:cs="Arial"/>
          <w:b/>
          <w:szCs w:val="24"/>
        </w:rPr>
        <w:t xml:space="preserve"> </w:t>
      </w:r>
      <w:r w:rsidRPr="003C656B">
        <w:rPr>
          <w:rFonts w:ascii="Arial" w:hAnsi="Arial" w:cs="Arial"/>
          <w:szCs w:val="24"/>
        </w:rPr>
        <w:t xml:space="preserve">Species means were calculated from model parameters to correct for species differences in size. We used ln SVL = 3.55 to calculate size-corrected species means. Model parameters and back-transformed means (in mm) are presented below. The variance-covariance matrix uses natural-log transformed traits. </w:t>
      </w:r>
      <w:proofErr w:type="spellStart"/>
      <w:r w:rsidRPr="003C656B">
        <w:rPr>
          <w:rFonts w:ascii="Arial" w:hAnsi="Arial" w:cs="Arial"/>
          <w:szCs w:val="24"/>
        </w:rPr>
        <w:t>Eigenanalysis</w:t>
      </w:r>
      <w:proofErr w:type="spellEnd"/>
      <w:r w:rsidRPr="003C656B">
        <w:rPr>
          <w:rFonts w:ascii="Arial" w:hAnsi="Arial" w:cs="Arial"/>
          <w:szCs w:val="24"/>
        </w:rPr>
        <w:t xml:space="preserve"> of </w:t>
      </w:r>
      <w:r w:rsidRPr="003C656B">
        <w:rPr>
          <w:rFonts w:ascii="Arial" w:hAnsi="Arial" w:cs="Arial"/>
          <w:b/>
          <w:szCs w:val="24"/>
        </w:rPr>
        <w:t xml:space="preserve">D </w:t>
      </w:r>
      <w:r w:rsidRPr="003C656B">
        <w:rPr>
          <w:rFonts w:ascii="Arial" w:hAnsi="Arial" w:cs="Arial"/>
          <w:szCs w:val="24"/>
        </w:rPr>
        <w:t>and species coordinates along each eigenvector are shown.</w:t>
      </w:r>
      <w:r>
        <w:rPr>
          <w:rFonts w:ascii="Arial" w:hAnsi="Arial" w:cs="Arial"/>
          <w:szCs w:val="24"/>
        </w:rPr>
        <w:t xml:space="preserve"> Species are listed using the first four letters of their specific name. </w:t>
      </w:r>
    </w:p>
    <w:p w:rsidR="00777418" w:rsidRPr="003C656B" w:rsidRDefault="00777418" w:rsidP="00777418">
      <w:pPr>
        <w:suppressLineNumbers/>
        <w:spacing w:line="360" w:lineRule="auto"/>
        <w:rPr>
          <w:rFonts w:ascii="Arial" w:hAnsi="Arial" w:cs="Arial"/>
          <w:szCs w:val="24"/>
        </w:rPr>
      </w:pPr>
    </w:p>
    <w:p w:rsidR="00777418" w:rsidRDefault="00777418" w:rsidP="00777418">
      <w:pPr>
        <w:suppressLineNumbers/>
        <w:rPr>
          <w:rFonts w:ascii="Arial" w:hAnsi="Arial" w:cs="Arial"/>
          <w:szCs w:val="24"/>
        </w:rPr>
      </w:pPr>
      <w:r w:rsidRPr="003C656B">
        <w:rPr>
          <w:rFonts w:ascii="Arial" w:hAnsi="Arial" w:cs="Arial"/>
          <w:szCs w:val="24"/>
        </w:rPr>
        <w:t>Parameters used to calculate species means</w:t>
      </w:r>
    </w:p>
    <w:p w:rsidR="00777418" w:rsidRPr="003C656B" w:rsidRDefault="00777418" w:rsidP="00777418">
      <w:pPr>
        <w:suppressLineNumbers/>
        <w:rPr>
          <w:rFonts w:ascii="Arial" w:hAnsi="Arial" w:cs="Arial"/>
          <w:szCs w:val="24"/>
        </w:rPr>
      </w:pPr>
    </w:p>
    <w:tbl>
      <w:tblPr>
        <w:tblW w:w="0" w:type="auto"/>
        <w:tblLook w:val="04A0" w:firstRow="1" w:lastRow="0" w:firstColumn="1" w:lastColumn="0" w:noHBand="0" w:noVBand="1"/>
      </w:tblPr>
      <w:tblGrid>
        <w:gridCol w:w="857"/>
        <w:gridCol w:w="1030"/>
        <w:gridCol w:w="1030"/>
        <w:gridCol w:w="1030"/>
        <w:gridCol w:w="1030"/>
        <w:gridCol w:w="1030"/>
        <w:gridCol w:w="1030"/>
        <w:gridCol w:w="951"/>
      </w:tblGrid>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p>
        </w:tc>
        <w:tc>
          <w:tcPr>
            <w:tcW w:w="0" w:type="auto"/>
            <w:gridSpan w:val="7"/>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Species</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p>
        </w:tc>
        <w:tc>
          <w:tcPr>
            <w:tcW w:w="0" w:type="auto"/>
            <w:gridSpan w:val="2"/>
            <w:noWrap/>
            <w:hideMark/>
          </w:tcPr>
          <w:p w:rsidR="00777418" w:rsidRPr="003C656B" w:rsidRDefault="00777418" w:rsidP="00777418">
            <w:pPr>
              <w:suppressLineNumbers/>
              <w:rPr>
                <w:rFonts w:ascii="Arial" w:hAnsi="Arial" w:cs="Arial"/>
                <w:szCs w:val="24"/>
              </w:rPr>
            </w:pPr>
            <w:r w:rsidRPr="003C656B">
              <w:rPr>
                <w:rFonts w:ascii="Arial" w:hAnsi="Arial" w:cs="Arial"/>
                <w:szCs w:val="24"/>
              </w:rPr>
              <w:t>Intercepts</w:t>
            </w: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Trait</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CRIS</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EVER</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GRAH</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LINE</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PULC</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SAGR</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SMAR</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-0.9246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-0.9602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-0.9142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-0.9237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-0.9799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-0.6587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-1.017</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-0.674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-0.5792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-0.6288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-0.6186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-0.4984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-0.6633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-0.454</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-1.283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-1.934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-2.108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-1.619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-1.609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-1.724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-1.975</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-2.272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-2.471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-2.408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-2.298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-2.234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-2.295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-2.417</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-2.711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-2.467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-2.373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-2.494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-2.567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-2.686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-2.217</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-3.052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-2.552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-2.67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-2.69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-2.952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-3.136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-2.805</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-2.211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-1.959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-1.995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-1.901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-1.934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-2.187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-1.952</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-2.339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-2.162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-2.154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-2.003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-2.074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-2.347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-2.138</w:t>
            </w:r>
          </w:p>
        </w:tc>
      </w:tr>
      <w:tr w:rsidR="00777418" w:rsidRPr="003C656B" w:rsidTr="005C5017">
        <w:trPr>
          <w:trHeight w:val="300"/>
        </w:trPr>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c>
          <w:tcPr>
            <w:tcW w:w="0" w:type="auto"/>
            <w:noWrap/>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Slopes</w:t>
            </w: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c>
          <w:tcPr>
            <w:tcW w:w="0" w:type="auto"/>
            <w:noWrap/>
            <w:hideMark/>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Trait</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CRIS</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EVER</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GRAH</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LINE</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PULC</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SAGR</w:t>
            </w:r>
          </w:p>
        </w:tc>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SMAR</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0.9462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0.9476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0.9436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0.9434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0.9547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0.8514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0.9682</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0.6897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0.6449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0.6665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0.6631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0.5773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0.665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0.5871</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0.7996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0.9739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1.043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0.8795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0.8578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0.9279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0.9819</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0.9982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1.047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1.033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0.9811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0.9368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0.9804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1.018</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1.239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1.176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1.122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1.158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1.154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1.218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1.061</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1.275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1.142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1.141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1.163</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1.192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1.274</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1.139</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1.219</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1.122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1.126</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1.127</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1.11</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1.185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1.08</w:t>
            </w:r>
          </w:p>
        </w:tc>
      </w:tr>
      <w:tr w:rsidR="00777418" w:rsidRPr="003C656B" w:rsidTr="005C5017">
        <w:trPr>
          <w:trHeight w:val="300"/>
        </w:trPr>
        <w:tc>
          <w:tcPr>
            <w:tcW w:w="0" w:type="auto"/>
            <w:noWrap/>
            <w:hideMark/>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1.225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1.158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1.145</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1.128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1.118</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1.202</w:t>
            </w:r>
          </w:p>
        </w:tc>
        <w:tc>
          <w:tcPr>
            <w:tcW w:w="0" w:type="auto"/>
            <w:noWrap/>
            <w:hideMark/>
          </w:tcPr>
          <w:p w:rsidR="00777418" w:rsidRPr="003C656B" w:rsidRDefault="00777418" w:rsidP="00777418">
            <w:pPr>
              <w:suppressLineNumbers/>
              <w:jc w:val="center"/>
              <w:rPr>
                <w:rFonts w:ascii="Arial" w:hAnsi="Arial" w:cs="Arial"/>
                <w:szCs w:val="24"/>
              </w:rPr>
            </w:pPr>
            <w:r w:rsidRPr="003C656B">
              <w:rPr>
                <w:rFonts w:ascii="Arial" w:hAnsi="Arial" w:cs="Arial"/>
                <w:szCs w:val="24"/>
              </w:rPr>
              <w:t>1.081</w:t>
            </w:r>
          </w:p>
        </w:tc>
      </w:tr>
    </w:tbl>
    <w:p w:rsidR="00777418" w:rsidRPr="003C656B" w:rsidRDefault="00777418" w:rsidP="00777418">
      <w:pPr>
        <w:suppressLineNumbers/>
        <w:rPr>
          <w:rFonts w:ascii="Arial" w:hAnsi="Arial" w:cs="Arial"/>
          <w:szCs w:val="24"/>
        </w:rPr>
      </w:pPr>
    </w:p>
    <w:p w:rsidR="00777418" w:rsidRDefault="00777418" w:rsidP="00777418">
      <w:pPr>
        <w:suppressLineNumbers/>
        <w:spacing w:after="160" w:line="259" w:lineRule="auto"/>
        <w:rPr>
          <w:rFonts w:ascii="Arial" w:hAnsi="Arial" w:cs="Arial"/>
          <w:szCs w:val="24"/>
        </w:rPr>
      </w:pPr>
      <w:r>
        <w:rPr>
          <w:rFonts w:ascii="Arial" w:hAnsi="Arial" w:cs="Arial"/>
          <w:szCs w:val="24"/>
        </w:rPr>
        <w:br w:type="page"/>
      </w:r>
    </w:p>
    <w:p w:rsidR="00777418" w:rsidRPr="003C656B" w:rsidRDefault="00777418" w:rsidP="00777418">
      <w:pPr>
        <w:suppressLineNumbers/>
        <w:rPr>
          <w:rFonts w:ascii="Arial" w:hAnsi="Arial" w:cs="Arial"/>
          <w:szCs w:val="24"/>
        </w:rPr>
      </w:pPr>
      <w:r w:rsidRPr="003C656B">
        <w:rPr>
          <w:rFonts w:ascii="Arial" w:hAnsi="Arial" w:cs="Arial"/>
          <w:szCs w:val="24"/>
        </w:rPr>
        <w:lastRenderedPageBreak/>
        <w:t>Back-transformed species means (mm)</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777418" w:rsidRPr="003C656B" w:rsidTr="005C5017">
        <w:trPr>
          <w:trHeight w:val="300"/>
        </w:trPr>
        <w:tc>
          <w:tcPr>
            <w:tcW w:w="960" w:type="dxa"/>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szCs w:val="24"/>
              </w:rPr>
            </w:pPr>
          </w:p>
        </w:tc>
        <w:tc>
          <w:tcPr>
            <w:tcW w:w="6720" w:type="dxa"/>
            <w:gridSpan w:val="7"/>
            <w:tcBorders>
              <w:top w:val="nil"/>
              <w:left w:val="nil"/>
              <w:bottom w:val="nil"/>
              <w:right w:val="nil"/>
            </w:tcBorders>
            <w:shd w:val="clear" w:color="auto" w:fill="auto"/>
            <w:noWrap/>
            <w:vAlign w:val="bottom"/>
            <w:hideMark/>
          </w:tcPr>
          <w:p w:rsidR="00777418" w:rsidRPr="003C656B" w:rsidRDefault="00777418" w:rsidP="00777418">
            <w:pPr>
              <w:suppressLineNumbers/>
              <w:jc w:val="center"/>
              <w:rPr>
                <w:rFonts w:ascii="Arial" w:hAnsi="Arial" w:cs="Arial"/>
                <w:szCs w:val="24"/>
              </w:rPr>
            </w:pPr>
            <w:r w:rsidRPr="003C656B">
              <w:rPr>
                <w:rFonts w:ascii="Arial" w:hAnsi="Arial" w:cs="Arial"/>
                <w:color w:val="000000"/>
                <w:szCs w:val="24"/>
              </w:rPr>
              <w:t>Species</w:t>
            </w:r>
          </w:p>
        </w:tc>
      </w:tr>
      <w:tr w:rsidR="00777418" w:rsidRPr="003C656B" w:rsidTr="005C5017">
        <w:trPr>
          <w:trHeight w:val="300"/>
        </w:trPr>
        <w:tc>
          <w:tcPr>
            <w:tcW w:w="960" w:type="dxa"/>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Trait</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CRIS</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EVER</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GRAH</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LINE</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PULC</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SAGR</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SMAR</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11.409</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11.065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11.422</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11.306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11.126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10.631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11.247</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5.900</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5.530</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5.682</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5.671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4.716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5.460</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5.105</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4.736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4.587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4.926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4.496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4.205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4.807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4.530</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3.565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3.476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3.522</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3.270</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2.979</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3.272</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3.310</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5.400</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5.517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5.003</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5.037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4.617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5.144</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4.709</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4.377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4.491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3.977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4.215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3.595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4.001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3.450</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8.301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7.569</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7.406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8.165</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7.437</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7.536</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6.566</w:t>
            </w:r>
          </w:p>
        </w:tc>
      </w:tr>
      <w:tr w:rsidR="00777418" w:rsidRPr="003C656B" w:rsidTr="005C5017">
        <w:trPr>
          <w:trHeight w:val="300"/>
        </w:trPr>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7.469</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7.021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6.758</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7.399</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6.652</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6.821</w:t>
            </w:r>
          </w:p>
        </w:tc>
        <w:tc>
          <w:tcPr>
            <w:tcW w:w="960" w:type="dxa"/>
            <w:tcBorders>
              <w:top w:val="nil"/>
              <w:left w:val="nil"/>
              <w:bottom w:val="nil"/>
              <w:right w:val="nil"/>
            </w:tcBorders>
            <w:shd w:val="clear" w:color="auto" w:fill="auto"/>
            <w:noWrap/>
            <w:vAlign w:val="center"/>
            <w:hideMark/>
          </w:tcPr>
          <w:p w:rsidR="00777418" w:rsidRPr="003C656B" w:rsidRDefault="00777418" w:rsidP="00777418">
            <w:pPr>
              <w:suppressLineNumbers/>
              <w:jc w:val="center"/>
              <w:rPr>
                <w:rFonts w:ascii="Arial" w:hAnsi="Arial" w:cs="Arial"/>
                <w:color w:val="000000"/>
                <w:szCs w:val="24"/>
              </w:rPr>
            </w:pPr>
            <w:r w:rsidRPr="003C656B">
              <w:rPr>
                <w:rFonts w:ascii="Arial" w:hAnsi="Arial" w:cs="Arial"/>
                <w:color w:val="000000"/>
                <w:szCs w:val="24"/>
              </w:rPr>
              <w:t>5.471</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Variance-covariance matrix of species means (</w:t>
      </w:r>
      <w:r w:rsidRPr="003C656B">
        <w:rPr>
          <w:rFonts w:ascii="Arial" w:hAnsi="Arial" w:cs="Arial"/>
          <w:b/>
          <w:szCs w:val="24"/>
        </w:rPr>
        <w:t>D</w:t>
      </w:r>
      <w:r w:rsidRPr="003C656B">
        <w:rPr>
          <w:rFonts w:ascii="Arial" w:hAnsi="Arial" w:cs="Arial"/>
          <w:szCs w:val="24"/>
        </w:rPr>
        <w:t>,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97"/>
        <w:gridCol w:w="684"/>
        <w:gridCol w:w="857"/>
        <w:gridCol w:w="830"/>
        <w:gridCol w:w="763"/>
        <w:gridCol w:w="684"/>
        <w:gridCol w:w="723"/>
        <w:gridCol w:w="81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0.616</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0.498</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5.81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-0.004</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3.06</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2.72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0.558</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2.57</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3.78</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-0.115</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3.95</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1.85</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3.00</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4.28</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0.118</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5.96</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2.10</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3.77</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6.02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9.59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0.283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3.53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0.511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1.11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2.94</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5.88</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5.87</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0.168</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4.71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0.966</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1.62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4.37</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8.52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7.73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10.77</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r>
        <w:rPr>
          <w:rFonts w:ascii="Arial" w:hAnsi="Arial" w:cs="Arial"/>
          <w:szCs w:val="24"/>
        </w:rPr>
        <w:t xml:space="preserve"> of </w:t>
      </w:r>
      <w:r w:rsidRPr="00222008">
        <w:rPr>
          <w:rFonts w:ascii="Arial" w:hAnsi="Arial" w:cs="Arial"/>
          <w:b/>
          <w:szCs w:val="24"/>
        </w:rPr>
        <w:t>D</w:t>
      </w:r>
    </w:p>
    <w:tbl>
      <w:tblPr>
        <w:tblW w:w="0" w:type="auto"/>
        <w:tblLook w:val="04A0" w:firstRow="1" w:lastRow="0" w:firstColumn="1" w:lastColumn="0" w:noHBand="0" w:noVBand="1"/>
      </w:tblPr>
      <w:tblGrid>
        <w:gridCol w:w="1177"/>
        <w:gridCol w:w="817"/>
        <w:gridCol w:w="897"/>
        <w:gridCol w:w="897"/>
        <w:gridCol w:w="897"/>
        <w:gridCol w:w="897"/>
        <w:gridCol w:w="89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4</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5</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6</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31.9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8.0</w:t>
            </w:r>
            <w:r>
              <w:rPr>
                <w:rFonts w:ascii="Arial" w:hAnsi="Arial" w:cs="Arial"/>
                <w:color w:val="000000"/>
                <w:szCs w:val="24"/>
              </w:rPr>
              <w:t>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2.0</w:t>
            </w:r>
            <w:r>
              <w:rPr>
                <w:rFonts w:ascii="Arial" w:hAnsi="Arial" w:cs="Arial"/>
                <w:color w:val="000000"/>
                <w:szCs w:val="24"/>
              </w:rPr>
              <w:t>0</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w:t>
            </w:r>
            <w:r>
              <w:rPr>
                <w:rFonts w:ascii="Arial" w:hAnsi="Arial" w:cs="Arial"/>
                <w:color w:val="000000"/>
                <w:szCs w:val="24"/>
              </w:rPr>
              <w:t>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w:t>
            </w:r>
            <w:r>
              <w:rPr>
                <w:rFonts w:ascii="Arial" w:hAnsi="Arial" w:cs="Arial"/>
                <w:color w:val="000000"/>
                <w:szCs w:val="24"/>
              </w:rPr>
              <w:t>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0.17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73.46</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18.50</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4.61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2.32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w:t>
            </w:r>
            <w:r>
              <w:rPr>
                <w:rFonts w:ascii="Arial" w:hAnsi="Arial" w:cs="Arial"/>
                <w:color w:val="000000"/>
                <w:szCs w:val="24"/>
              </w:rPr>
              <w:t>.39</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0.017</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0.261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0.651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-0.104</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0.369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-0.604</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-0.292</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0.140</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0.424</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-0.621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0.306</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0.216</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0.511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0.348</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0.311</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0.532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0.039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-0.494</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0.113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-0.008</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-0.477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-0.375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0.104</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-0.310</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0.553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-0.485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0.442</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-0.144</w:t>
            </w:r>
          </w:p>
        </w:tc>
      </w:tr>
    </w:tbl>
    <w:p w:rsidR="00777418" w:rsidRPr="003C656B" w:rsidRDefault="00777418" w:rsidP="00777418">
      <w:pPr>
        <w:suppressLineNumbers/>
        <w:rPr>
          <w:rFonts w:ascii="Arial" w:hAnsi="Arial" w:cs="Arial"/>
          <w:szCs w:val="24"/>
        </w:rPr>
      </w:pPr>
    </w:p>
    <w:p w:rsidR="00777418" w:rsidRDefault="00777418" w:rsidP="00777418">
      <w:pPr>
        <w:suppressLineNumbers/>
        <w:spacing w:after="160" w:line="259" w:lineRule="auto"/>
        <w:rPr>
          <w:rFonts w:ascii="Arial" w:hAnsi="Arial" w:cs="Arial"/>
          <w:szCs w:val="24"/>
        </w:rPr>
      </w:pPr>
      <w:r>
        <w:rPr>
          <w:rFonts w:ascii="Arial" w:hAnsi="Arial" w:cs="Arial"/>
          <w:szCs w:val="24"/>
        </w:rPr>
        <w:br w:type="page"/>
      </w:r>
    </w:p>
    <w:p w:rsidR="00777418" w:rsidRPr="003C656B" w:rsidRDefault="00777418" w:rsidP="00777418">
      <w:pPr>
        <w:suppressLineNumbers/>
        <w:rPr>
          <w:rFonts w:ascii="Arial" w:hAnsi="Arial" w:cs="Arial"/>
          <w:szCs w:val="24"/>
        </w:rPr>
      </w:pPr>
      <w:r w:rsidRPr="003C656B">
        <w:rPr>
          <w:rFonts w:ascii="Arial" w:hAnsi="Arial" w:cs="Arial"/>
          <w:szCs w:val="24"/>
        </w:rPr>
        <w:lastRenderedPageBreak/>
        <w:t>Species coordinates within first two divergence eigenvectors</w:t>
      </w:r>
    </w:p>
    <w:tbl>
      <w:tblPr>
        <w:tblW w:w="0" w:type="auto"/>
        <w:tblLook w:val="04A0" w:firstRow="1" w:lastRow="0" w:firstColumn="1" w:lastColumn="0" w:noHBand="0" w:noVBand="1"/>
      </w:tblPr>
      <w:tblGrid>
        <w:gridCol w:w="910"/>
        <w:gridCol w:w="897"/>
        <w:gridCol w:w="897"/>
      </w:tblGrid>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2</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CRIS</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0.206</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0.011</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EVER</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0.125</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0.030</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GRAH</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0.024</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0.080</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LINE</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0.112</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-0.075</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PULC</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-0.189</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-0.157</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SAGR</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0.013</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0.009</w:t>
            </w:r>
          </w:p>
        </w:tc>
      </w:tr>
      <w:tr w:rsidR="00777418" w:rsidRPr="003C656B" w:rsidTr="005C5017">
        <w:trPr>
          <w:trHeight w:val="300"/>
        </w:trPr>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SMAR</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-0.291</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sidRPr="003C656B">
              <w:rPr>
                <w:rFonts w:ascii="Arial" w:hAnsi="Arial" w:cs="Arial"/>
                <w:szCs w:val="24"/>
              </w:rPr>
              <w:t>0.102</w:t>
            </w:r>
          </w:p>
        </w:tc>
      </w:tr>
    </w:tbl>
    <w:p w:rsidR="00777418" w:rsidRDefault="00777418" w:rsidP="00777418">
      <w:pPr>
        <w:suppressLineNumbers/>
        <w:spacing w:line="259" w:lineRule="auto"/>
        <w:rPr>
          <w:rFonts w:ascii="Arial" w:hAnsi="Arial" w:cs="Arial"/>
          <w:szCs w:val="24"/>
        </w:rPr>
      </w:pPr>
    </w:p>
    <w:p w:rsidR="00777418" w:rsidRPr="003C656B" w:rsidRDefault="00777418" w:rsidP="00777418">
      <w:pPr>
        <w:suppressLineNumbers/>
        <w:spacing w:after="160" w:line="259" w:lineRule="auto"/>
        <w:rPr>
          <w:rFonts w:ascii="Arial" w:hAnsi="Arial" w:cs="Arial"/>
          <w:szCs w:val="24"/>
        </w:rPr>
      </w:pPr>
      <w:r w:rsidRPr="003C656B">
        <w:rPr>
          <w:rFonts w:ascii="Arial" w:hAnsi="Arial" w:cs="Arial"/>
          <w:szCs w:val="24"/>
        </w:rPr>
        <w:t xml:space="preserve">Variance-covariance matrix of </w:t>
      </w:r>
      <w:r>
        <w:rPr>
          <w:rFonts w:ascii="Arial" w:hAnsi="Arial" w:cs="Arial"/>
          <w:szCs w:val="24"/>
        </w:rPr>
        <w:t>phylogenetically independent contrasts</w:t>
      </w:r>
      <w:r w:rsidRPr="003C656B">
        <w:rPr>
          <w:rFonts w:ascii="Arial" w:hAnsi="Arial" w:cs="Arial"/>
          <w:szCs w:val="24"/>
        </w:rPr>
        <w:t xml:space="preserve"> (</w:t>
      </w:r>
      <w:r w:rsidRPr="003C656B">
        <w:rPr>
          <w:rFonts w:ascii="Arial" w:hAnsi="Arial" w:cs="Arial"/>
          <w:b/>
          <w:szCs w:val="24"/>
        </w:rPr>
        <w:t>D</w:t>
      </w:r>
      <w:r w:rsidRPr="00222008">
        <w:rPr>
          <w:rFonts w:ascii="Arial" w:hAnsi="Arial" w:cs="Arial"/>
          <w:szCs w:val="24"/>
          <w:vertAlign w:val="subscript"/>
        </w:rPr>
        <w:t>IC</w:t>
      </w:r>
      <w:r w:rsidRPr="003C656B">
        <w:rPr>
          <w:rFonts w:ascii="Arial" w:hAnsi="Arial" w:cs="Arial"/>
          <w:szCs w:val="24"/>
        </w:rPr>
        <w:t>, × 10</w:t>
      </w:r>
      <w:r>
        <w:rPr>
          <w:rFonts w:ascii="Arial" w:hAnsi="Arial" w:cs="Arial"/>
          <w:szCs w:val="24"/>
          <w:vertAlign w:val="superscript"/>
        </w:rPr>
        <w:t>-4</w:t>
      </w:r>
      <w:r w:rsidRPr="003C656B">
        <w:rPr>
          <w:rFonts w:ascii="Arial" w:hAnsi="Arial" w:cs="Arial"/>
          <w:szCs w:val="24"/>
        </w:rPr>
        <w:t>)</w:t>
      </w:r>
    </w:p>
    <w:tbl>
      <w:tblPr>
        <w:tblW w:w="0" w:type="auto"/>
        <w:tblLook w:val="04A0" w:firstRow="1" w:lastRow="0" w:firstColumn="1" w:lastColumn="0" w:noHBand="0" w:noVBand="1"/>
      </w:tblPr>
      <w:tblGrid>
        <w:gridCol w:w="857"/>
        <w:gridCol w:w="897"/>
        <w:gridCol w:w="817"/>
        <w:gridCol w:w="857"/>
        <w:gridCol w:w="897"/>
        <w:gridCol w:w="817"/>
        <w:gridCol w:w="817"/>
        <w:gridCol w:w="817"/>
        <w:gridCol w:w="684"/>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0.138</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-0.064</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1.08</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-0.009</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0.868</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0.825</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0.015</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0.696</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0.645</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0.677</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-0.268</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0.502</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0.350</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0.393</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0.830</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-0.349</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0.631</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0.384</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0.348</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0.994</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1.39</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-0.172</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0.186</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0.114</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-0.177</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0.149</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0.357</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0.570</w:t>
            </w:r>
          </w:p>
        </w:tc>
        <w:tc>
          <w:tcPr>
            <w:tcW w:w="0" w:type="auto"/>
            <w:tcBorders>
              <w:top w:val="nil"/>
              <w:left w:val="nil"/>
              <w:bottom w:val="nil"/>
              <w:right w:val="nil"/>
            </w:tcBorders>
            <w:shd w:val="clear" w:color="auto" w:fill="auto"/>
            <w:noWrap/>
          </w:tcPr>
          <w:p w:rsidR="00777418" w:rsidRPr="00222008"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-0.283</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0.282</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0.197</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-0.183</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0.403</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0.832</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0.790</w:t>
            </w:r>
          </w:p>
        </w:tc>
        <w:tc>
          <w:tcPr>
            <w:tcW w:w="0" w:type="auto"/>
            <w:tcBorders>
              <w:top w:val="nil"/>
              <w:left w:val="nil"/>
              <w:bottom w:val="nil"/>
              <w:right w:val="nil"/>
            </w:tcBorders>
            <w:shd w:val="clear" w:color="auto" w:fill="auto"/>
            <w:noWrap/>
            <w:hideMark/>
          </w:tcPr>
          <w:p w:rsidR="00777418" w:rsidRPr="00222008" w:rsidRDefault="00777418" w:rsidP="00777418">
            <w:pPr>
              <w:suppressLineNumbers/>
              <w:rPr>
                <w:rFonts w:ascii="Arial" w:hAnsi="Arial" w:cs="Arial"/>
              </w:rPr>
            </w:pPr>
            <w:r w:rsidRPr="00222008">
              <w:rPr>
                <w:rFonts w:ascii="Arial" w:hAnsi="Arial" w:cs="Arial"/>
              </w:rPr>
              <w:t>1.31</w:t>
            </w:r>
          </w:p>
        </w:tc>
      </w:tr>
    </w:tbl>
    <w:p w:rsidR="00777418" w:rsidRPr="003C656B" w:rsidRDefault="00777418" w:rsidP="00777418">
      <w:pPr>
        <w:suppressLineNumbers/>
        <w:rPr>
          <w:rFonts w:ascii="Arial" w:hAnsi="Arial" w:cs="Arial"/>
          <w:szCs w:val="24"/>
        </w:rPr>
      </w:pPr>
    </w:p>
    <w:p w:rsidR="00777418" w:rsidRPr="00222008" w:rsidRDefault="00777418" w:rsidP="00777418">
      <w:pPr>
        <w:suppressLineNumbers/>
        <w:rPr>
          <w:rFonts w:ascii="Arial" w:hAnsi="Arial" w:cs="Arial"/>
          <w:szCs w:val="24"/>
          <w:vertAlign w:val="subscript"/>
        </w:rPr>
      </w:pPr>
      <w:r w:rsidRPr="003C656B">
        <w:rPr>
          <w:rFonts w:ascii="Arial" w:hAnsi="Arial" w:cs="Arial"/>
          <w:szCs w:val="24"/>
        </w:rPr>
        <w:t>Eigenvalues and eigenvectors</w:t>
      </w:r>
      <w:r>
        <w:rPr>
          <w:rFonts w:ascii="Arial" w:hAnsi="Arial" w:cs="Arial"/>
          <w:szCs w:val="24"/>
        </w:rPr>
        <w:t xml:space="preserve"> of </w:t>
      </w:r>
      <w:r w:rsidRPr="00222008">
        <w:rPr>
          <w:rFonts w:ascii="Arial" w:hAnsi="Arial" w:cs="Arial"/>
          <w:b/>
          <w:szCs w:val="24"/>
        </w:rPr>
        <w:t>D</w:t>
      </w:r>
      <w:r w:rsidRPr="00222008">
        <w:rPr>
          <w:rFonts w:ascii="Arial" w:hAnsi="Arial" w:cs="Arial"/>
          <w:szCs w:val="24"/>
          <w:vertAlign w:val="subscript"/>
        </w:rPr>
        <w:t>IC</w:t>
      </w:r>
    </w:p>
    <w:tbl>
      <w:tblPr>
        <w:tblW w:w="0" w:type="auto"/>
        <w:tblLook w:val="04A0" w:firstRow="1" w:lastRow="0" w:firstColumn="1" w:lastColumn="0" w:noHBand="0" w:noVBand="1"/>
      </w:tblPr>
      <w:tblGrid>
        <w:gridCol w:w="1177"/>
        <w:gridCol w:w="897"/>
        <w:gridCol w:w="897"/>
        <w:gridCol w:w="897"/>
        <w:gridCol w:w="897"/>
        <w:gridCol w:w="89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903BC7">
              <w:rPr>
                <w:rFonts w:ascii="Arial" w:hAnsi="Arial" w:cs="Arial"/>
                <w:color w:val="000000"/>
                <w:szCs w:val="24"/>
                <w:vertAlign w:val="subscript"/>
              </w:rPr>
              <w:t>IC</w:t>
            </w:r>
            <w:r w:rsidRPr="003C656B">
              <w:rPr>
                <w:rFonts w:ascii="Arial" w:hAnsi="Arial" w:cs="Arial"/>
                <w:color w:val="000000"/>
                <w:szCs w:val="24"/>
                <w:vertAlign w:val="subscript"/>
              </w:rPr>
              <w:t>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903BC7">
              <w:rPr>
                <w:rFonts w:ascii="Arial" w:hAnsi="Arial" w:cs="Arial"/>
                <w:color w:val="000000"/>
                <w:szCs w:val="24"/>
                <w:vertAlign w:val="subscript"/>
              </w:rPr>
              <w:t>IC</w:t>
            </w:r>
            <w:r w:rsidRPr="003C656B">
              <w:rPr>
                <w:rFonts w:ascii="Arial" w:hAnsi="Arial" w:cs="Arial"/>
                <w:color w:val="000000"/>
                <w:szCs w:val="24"/>
                <w:vertAlign w:val="subscript"/>
              </w:rPr>
              <w:t>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903BC7">
              <w:rPr>
                <w:rFonts w:ascii="Arial" w:hAnsi="Arial" w:cs="Arial"/>
                <w:color w:val="000000"/>
                <w:szCs w:val="24"/>
                <w:vertAlign w:val="subscript"/>
              </w:rPr>
              <w:t>IC</w:t>
            </w:r>
            <w:r w:rsidRPr="003C656B">
              <w:rPr>
                <w:rFonts w:ascii="Arial" w:hAnsi="Arial" w:cs="Arial"/>
                <w:color w:val="000000"/>
                <w:szCs w:val="24"/>
                <w:vertAlign w:val="subscript"/>
              </w:rPr>
              <w:t>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sidRPr="00903BC7">
              <w:rPr>
                <w:rFonts w:ascii="Arial" w:hAnsi="Arial" w:cs="Arial"/>
                <w:color w:val="000000"/>
                <w:szCs w:val="24"/>
                <w:vertAlign w:val="subscript"/>
              </w:rPr>
              <w:t>IC</w:t>
            </w:r>
            <w:r w:rsidRPr="003C656B">
              <w:rPr>
                <w:rFonts w:ascii="Arial" w:hAnsi="Arial" w:cs="Arial"/>
                <w:color w:val="000000"/>
                <w:szCs w:val="24"/>
                <w:vertAlign w:val="subscript"/>
              </w:rPr>
              <w:t>4</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IC</w:t>
            </w:r>
            <w:r w:rsidRPr="003C656B">
              <w:rPr>
                <w:rFonts w:ascii="Arial" w:hAnsi="Arial" w:cs="Arial"/>
                <w:color w:val="000000"/>
                <w:szCs w:val="24"/>
                <w:vertAlign w:val="subscript"/>
              </w:rPr>
              <w:t>5</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w:t>
            </w:r>
            <w:r>
              <w:rPr>
                <w:rFonts w:ascii="Arial" w:hAnsi="Arial" w:cs="Arial"/>
                <w:szCs w:val="24"/>
                <w:vertAlign w:val="superscript"/>
              </w:rPr>
              <w:t>4</w:t>
            </w:r>
            <w:r w:rsidRPr="003C656B">
              <w:rPr>
                <w:rFonts w:ascii="Arial" w:hAnsi="Arial" w:cs="Arial"/>
                <w:szCs w:val="24"/>
              </w:rPr>
              <w:t>)</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eastAsia="Times New Roman" w:hAnsi="Arial" w:cs="Arial"/>
                <w:color w:val="000000"/>
                <w:szCs w:val="24"/>
              </w:rPr>
            </w:pPr>
            <w:r>
              <w:rPr>
                <w:rFonts w:ascii="Arial" w:hAnsi="Arial" w:cs="Arial"/>
                <w:color w:val="000000"/>
                <w:szCs w:val="24"/>
              </w:rPr>
              <w:t>3.79</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Pr>
                <w:rFonts w:ascii="Arial" w:hAnsi="Arial" w:cs="Arial"/>
                <w:color w:val="000000"/>
                <w:szCs w:val="24"/>
              </w:rPr>
              <w:t>1.95</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Pr>
                <w:rFonts w:ascii="Arial" w:hAnsi="Arial" w:cs="Arial"/>
                <w:color w:val="000000"/>
                <w:szCs w:val="24"/>
              </w:rPr>
              <w:t>0.88</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Pr>
                <w:rFonts w:ascii="Arial" w:hAnsi="Arial" w:cs="Arial"/>
                <w:color w:val="000000"/>
                <w:szCs w:val="24"/>
              </w:rPr>
              <w:t>0.099</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Pr>
                <w:rFonts w:ascii="Arial" w:hAnsi="Arial" w:cs="Arial"/>
                <w:color w:val="000000"/>
                <w:szCs w:val="24"/>
              </w:rPr>
              <w:t>0.087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eastAsia="Times New Roman" w:hAnsi="Arial" w:cs="Arial"/>
                <w:color w:val="000000"/>
                <w:szCs w:val="24"/>
              </w:rPr>
            </w:pPr>
            <w:r w:rsidRPr="00903BC7">
              <w:rPr>
                <w:rFonts w:ascii="Arial" w:hAnsi="Arial" w:cs="Arial"/>
                <w:color w:val="000000"/>
                <w:szCs w:val="24"/>
              </w:rPr>
              <w:t>55.65</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sidRPr="00903BC7">
              <w:rPr>
                <w:rFonts w:ascii="Arial" w:hAnsi="Arial" w:cs="Arial"/>
                <w:color w:val="000000"/>
                <w:szCs w:val="24"/>
              </w:rPr>
              <w:t>28.71</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sidRPr="00903BC7">
              <w:rPr>
                <w:rFonts w:ascii="Arial" w:hAnsi="Arial" w:cs="Arial"/>
                <w:color w:val="000000"/>
                <w:szCs w:val="24"/>
              </w:rPr>
              <w:t>12.91</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sidRPr="00903BC7">
              <w:rPr>
                <w:rFonts w:ascii="Arial" w:hAnsi="Arial" w:cs="Arial"/>
                <w:color w:val="000000"/>
                <w:szCs w:val="24"/>
              </w:rPr>
              <w:t>1.45</w:t>
            </w:r>
          </w:p>
        </w:tc>
        <w:tc>
          <w:tcPr>
            <w:tcW w:w="0" w:type="auto"/>
            <w:tcBorders>
              <w:top w:val="nil"/>
              <w:left w:val="nil"/>
              <w:bottom w:val="nil"/>
              <w:right w:val="nil"/>
            </w:tcBorders>
            <w:shd w:val="clear" w:color="auto" w:fill="auto"/>
            <w:noWrap/>
            <w:vAlign w:val="bottom"/>
          </w:tcPr>
          <w:p w:rsidR="00777418" w:rsidRPr="00903BC7" w:rsidRDefault="00777418" w:rsidP="00777418">
            <w:pPr>
              <w:suppressLineNumbers/>
              <w:jc w:val="right"/>
              <w:rPr>
                <w:rFonts w:ascii="Arial" w:hAnsi="Arial" w:cs="Arial"/>
                <w:color w:val="000000"/>
                <w:szCs w:val="24"/>
              </w:rPr>
            </w:pPr>
            <w:r w:rsidRPr="00903BC7">
              <w:rPr>
                <w:rFonts w:ascii="Arial" w:hAnsi="Arial" w:cs="Arial"/>
                <w:color w:val="000000"/>
                <w:szCs w:val="24"/>
              </w:rPr>
              <w:t>1.28</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-0.128</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0.141</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0.141</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0.242</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0.405</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0.423</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0.367</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0.324</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-0.572</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0.363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0.327</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0.369</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0.390</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0.377</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-0.287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0.239</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0.480</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-0.033</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0.308</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-0.128</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0.399</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0.016</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-0.482</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-0.090</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-0.511</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0.544</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-0.164</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-0.471</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0.048</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0.466</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0.202</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-0.363</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0.386</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-0.413</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-0.341</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0.382</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-0.566</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0.346</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0.443</w:t>
            </w:r>
          </w:p>
        </w:tc>
        <w:tc>
          <w:tcPr>
            <w:tcW w:w="0" w:type="auto"/>
            <w:tcBorders>
              <w:top w:val="nil"/>
              <w:left w:val="nil"/>
              <w:bottom w:val="nil"/>
              <w:right w:val="nil"/>
            </w:tcBorders>
            <w:shd w:val="clear" w:color="auto" w:fill="auto"/>
            <w:noWrap/>
          </w:tcPr>
          <w:p w:rsidR="00777418" w:rsidRPr="00903BC7" w:rsidRDefault="00777418" w:rsidP="00777418">
            <w:pPr>
              <w:suppressLineNumbers/>
              <w:jc w:val="right"/>
              <w:rPr>
                <w:rFonts w:ascii="Arial" w:hAnsi="Arial" w:cs="Arial"/>
              </w:rPr>
            </w:pPr>
            <w:r w:rsidRPr="00903BC7">
              <w:rPr>
                <w:rFonts w:ascii="Arial" w:hAnsi="Arial" w:cs="Arial"/>
              </w:rPr>
              <w:t>0.109</w:t>
            </w:r>
          </w:p>
        </w:tc>
      </w:tr>
    </w:tbl>
    <w:p w:rsidR="00777418" w:rsidRPr="003C656B" w:rsidRDefault="00777418" w:rsidP="00777418">
      <w:pPr>
        <w:suppressLineNumbers/>
        <w:rPr>
          <w:rFonts w:ascii="Arial" w:hAnsi="Arial" w:cs="Arial"/>
          <w:szCs w:val="24"/>
        </w:rPr>
      </w:pPr>
    </w:p>
    <w:p w:rsidR="00777418" w:rsidRDefault="00777418" w:rsidP="00777418">
      <w:pPr>
        <w:suppressLineNumbers/>
        <w:spacing w:after="160" w:line="259" w:lineRule="auto"/>
        <w:rPr>
          <w:rFonts w:ascii="Arial" w:hAnsi="Arial" w:cs="Arial"/>
          <w:szCs w:val="24"/>
        </w:rPr>
      </w:pPr>
      <w:r>
        <w:rPr>
          <w:rFonts w:ascii="Arial" w:hAnsi="Arial" w:cs="Arial"/>
          <w:szCs w:val="24"/>
        </w:rPr>
        <w:br w:type="page"/>
      </w:r>
    </w:p>
    <w:p w:rsidR="00777418" w:rsidRPr="003C656B" w:rsidRDefault="00777418" w:rsidP="00777418">
      <w:pPr>
        <w:suppressLineNumbers/>
        <w:rPr>
          <w:rFonts w:ascii="Arial" w:hAnsi="Arial" w:cs="Arial"/>
          <w:szCs w:val="24"/>
        </w:rPr>
      </w:pPr>
      <w:r>
        <w:rPr>
          <w:rFonts w:ascii="Arial" w:hAnsi="Arial" w:cs="Arial"/>
          <w:szCs w:val="24"/>
        </w:rPr>
        <w:lastRenderedPageBreak/>
        <w:t>Evolutionary rate matrix</w:t>
      </w:r>
      <w:r w:rsidRPr="003C656B">
        <w:rPr>
          <w:rFonts w:ascii="Arial" w:hAnsi="Arial" w:cs="Arial"/>
          <w:szCs w:val="24"/>
        </w:rPr>
        <w:t xml:space="preserve"> (</w:t>
      </w:r>
      <w:r>
        <w:rPr>
          <w:rFonts w:ascii="Arial" w:hAnsi="Arial" w:cs="Arial"/>
          <w:b/>
          <w:szCs w:val="24"/>
        </w:rPr>
        <w:t>R</w:t>
      </w:r>
      <w:r w:rsidRPr="003C656B">
        <w:rPr>
          <w:rFonts w:ascii="Arial" w:hAnsi="Arial" w:cs="Arial"/>
          <w:szCs w:val="24"/>
        </w:rPr>
        <w:t>, × 10</w:t>
      </w:r>
      <w:r w:rsidRPr="003C656B">
        <w:rPr>
          <w:rFonts w:ascii="Arial" w:hAnsi="Arial" w:cs="Arial"/>
          <w:szCs w:val="24"/>
          <w:vertAlign w:val="superscript"/>
        </w:rPr>
        <w:t>-</w:t>
      </w:r>
      <w:r>
        <w:rPr>
          <w:rFonts w:ascii="Arial" w:hAnsi="Arial" w:cs="Arial"/>
          <w:szCs w:val="24"/>
          <w:vertAlign w:val="superscript"/>
        </w:rPr>
        <w:t>4</w:t>
      </w:r>
      <w:r w:rsidRPr="003C656B">
        <w:rPr>
          <w:rFonts w:ascii="Arial" w:hAnsi="Arial" w:cs="Arial"/>
          <w:szCs w:val="24"/>
        </w:rPr>
        <w:t>)</w:t>
      </w:r>
    </w:p>
    <w:tbl>
      <w:tblPr>
        <w:tblW w:w="0" w:type="auto"/>
        <w:tblLook w:val="04A0" w:firstRow="1" w:lastRow="0" w:firstColumn="1" w:lastColumn="0" w:noHBand="0" w:noVBand="1"/>
      </w:tblPr>
      <w:tblGrid>
        <w:gridCol w:w="857"/>
        <w:gridCol w:w="817"/>
        <w:gridCol w:w="817"/>
        <w:gridCol w:w="857"/>
        <w:gridCol w:w="830"/>
        <w:gridCol w:w="817"/>
        <w:gridCol w:w="684"/>
        <w:gridCol w:w="723"/>
        <w:gridCol w:w="684"/>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0.148</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0.179</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1.92</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0.042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0.999</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0.786</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0.177</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1.45</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0.892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1.33</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0.007</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1.39</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0.702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1.10</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1.34</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0.063</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1.94</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0.804</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1.36</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1.80</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2.68</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0.096</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1.06</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0.252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0.450</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0.787</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1.44</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1.39</w:t>
            </w:r>
          </w:p>
        </w:tc>
        <w:tc>
          <w:tcPr>
            <w:tcW w:w="0" w:type="auto"/>
            <w:tcBorders>
              <w:top w:val="nil"/>
              <w:left w:val="nil"/>
              <w:bottom w:val="nil"/>
              <w:right w:val="nil"/>
            </w:tcBorders>
            <w:shd w:val="clear" w:color="auto" w:fill="auto"/>
            <w:noWrap/>
          </w:tcPr>
          <w:p w:rsidR="00777418" w:rsidRPr="005260ED" w:rsidRDefault="00777418" w:rsidP="00777418">
            <w:pPr>
              <w:suppressLineNumbers/>
              <w:rPr>
                <w:rFonts w:ascii="Arial" w:hAnsi="Arial" w:cs="Arial"/>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0.065</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1.34</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0.376</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0.597</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1.12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2.02</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1.73</w:t>
            </w:r>
          </w:p>
        </w:tc>
        <w:tc>
          <w:tcPr>
            <w:tcW w:w="0" w:type="auto"/>
            <w:tcBorders>
              <w:top w:val="nil"/>
              <w:left w:val="nil"/>
              <w:bottom w:val="nil"/>
              <w:right w:val="nil"/>
            </w:tcBorders>
            <w:shd w:val="clear" w:color="auto" w:fill="auto"/>
            <w:noWrap/>
            <w:hideMark/>
          </w:tcPr>
          <w:p w:rsidR="00777418" w:rsidRPr="005260ED" w:rsidRDefault="00777418" w:rsidP="00777418">
            <w:pPr>
              <w:suppressLineNumbers/>
              <w:rPr>
                <w:rFonts w:ascii="Arial" w:hAnsi="Arial" w:cs="Arial"/>
              </w:rPr>
            </w:pPr>
            <w:r w:rsidRPr="005260ED">
              <w:rPr>
                <w:rFonts w:ascii="Arial" w:hAnsi="Arial" w:cs="Arial"/>
              </w:rPr>
              <w:t>2.32</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Eigenvalues and eigenvectors</w:t>
      </w:r>
      <w:r>
        <w:rPr>
          <w:rFonts w:ascii="Arial" w:hAnsi="Arial" w:cs="Arial"/>
          <w:szCs w:val="24"/>
        </w:rPr>
        <w:t xml:space="preserve"> of </w:t>
      </w:r>
      <w:r>
        <w:rPr>
          <w:rFonts w:ascii="Arial" w:hAnsi="Arial" w:cs="Arial"/>
          <w:b/>
          <w:szCs w:val="24"/>
        </w:rPr>
        <w:t>R</w:t>
      </w:r>
    </w:p>
    <w:tbl>
      <w:tblPr>
        <w:tblW w:w="0" w:type="auto"/>
        <w:tblLook w:val="04A0" w:firstRow="1" w:lastRow="0" w:firstColumn="1" w:lastColumn="0" w:noHBand="0" w:noVBand="1"/>
      </w:tblPr>
      <w:tblGrid>
        <w:gridCol w:w="1177"/>
        <w:gridCol w:w="817"/>
        <w:gridCol w:w="897"/>
        <w:gridCol w:w="897"/>
        <w:gridCol w:w="897"/>
        <w:gridCol w:w="897"/>
        <w:gridCol w:w="89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1</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2</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3</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4</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5</w:t>
            </w:r>
          </w:p>
        </w:tc>
        <w:tc>
          <w:tcPr>
            <w:tcW w:w="0" w:type="auto"/>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b/>
                <w:color w:val="000000"/>
                <w:szCs w:val="24"/>
              </w:rPr>
            </w:pPr>
            <w:r>
              <w:rPr>
                <w:rFonts w:ascii="Arial" w:hAnsi="Arial" w:cs="Arial"/>
                <w:b/>
                <w:color w:val="000000"/>
                <w:szCs w:val="24"/>
              </w:rPr>
              <w:t>r</w:t>
            </w:r>
            <w:r w:rsidRPr="003C656B">
              <w:rPr>
                <w:rFonts w:ascii="Arial" w:hAnsi="Arial" w:cs="Arial"/>
                <w:color w:val="000000"/>
                <w:szCs w:val="24"/>
                <w:vertAlign w:val="subscript"/>
              </w:rPr>
              <w:t>6</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w:t>
            </w:r>
            <w:r>
              <w:rPr>
                <w:rFonts w:ascii="Arial" w:hAnsi="Arial" w:cs="Arial"/>
                <w:szCs w:val="24"/>
                <w:vertAlign w:val="superscript"/>
              </w:rPr>
              <w:t>4</w:t>
            </w:r>
            <w:r w:rsidRPr="003C656B">
              <w:rPr>
                <w:rFonts w:ascii="Arial" w:hAnsi="Arial" w:cs="Arial"/>
                <w:szCs w:val="24"/>
              </w:rPr>
              <w:t>)</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9.03</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2.04</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0.51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0.21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0.077</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w:t>
            </w:r>
            <w:r>
              <w:rPr>
                <w:rFonts w:ascii="Arial" w:hAnsi="Arial" w:cs="Arial"/>
                <w:color w:val="000000"/>
                <w:szCs w:val="24"/>
              </w:rPr>
              <w:t>034</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 var</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75.85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17.17</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4.25</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1.81</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0.649</w:t>
            </w:r>
          </w:p>
        </w:tc>
        <w:tc>
          <w:tcPr>
            <w:tcW w:w="0" w:type="auto"/>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0.282</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eastAsia="Times New Roman" w:hAnsi="Arial" w:cs="Arial"/>
                <w:color w:val="000000"/>
              </w:rPr>
            </w:pPr>
            <w:r>
              <w:rPr>
                <w:rFonts w:ascii="Arial" w:hAnsi="Arial" w:cs="Arial"/>
                <w:color w:val="000000"/>
              </w:rPr>
              <w:t>0.026</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0.037</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0.320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0.592</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-0.389</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-0.033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0.430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0.269</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0.374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0.100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0.534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-0.437</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0.196</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0.377</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0.298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-0.686</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-0.234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-0.020</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0.300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0.483</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0.160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0.271</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-0.338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0.372</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0.356</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0.178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-0.475</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-0.068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0.156</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0.522</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0.528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-0.034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-0.525</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0.175</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-0.103</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-0.413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0.317</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-0.442</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0.348</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0.079</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0.384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0.468</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0.424</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-0.567</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0.143</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-0.233</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-0.460</w:t>
            </w:r>
          </w:p>
        </w:tc>
        <w:tc>
          <w:tcPr>
            <w:tcW w:w="0" w:type="auto"/>
            <w:tcBorders>
              <w:top w:val="nil"/>
              <w:left w:val="nil"/>
              <w:bottom w:val="nil"/>
              <w:right w:val="nil"/>
            </w:tcBorders>
            <w:shd w:val="clear" w:color="auto" w:fill="auto"/>
            <w:noWrap/>
            <w:vAlign w:val="bottom"/>
          </w:tcPr>
          <w:p w:rsidR="00777418" w:rsidRDefault="00777418" w:rsidP="00777418">
            <w:pPr>
              <w:suppressLineNumbers/>
              <w:jc w:val="right"/>
              <w:rPr>
                <w:rFonts w:ascii="Arial" w:hAnsi="Arial" w:cs="Arial"/>
                <w:color w:val="000000"/>
              </w:rPr>
            </w:pPr>
            <w:r>
              <w:rPr>
                <w:rFonts w:ascii="Arial" w:hAnsi="Arial" w:cs="Arial"/>
                <w:color w:val="000000"/>
              </w:rPr>
              <w:t>-0.082</w:t>
            </w:r>
          </w:p>
        </w:tc>
      </w:tr>
    </w:tbl>
    <w:p w:rsidR="00777418" w:rsidRDefault="00777418" w:rsidP="00777418">
      <w:pPr>
        <w:suppressLineNumbers/>
        <w:spacing w:after="160" w:line="259" w:lineRule="auto"/>
        <w:rPr>
          <w:rFonts w:ascii="Arial" w:eastAsia="Times New Roman" w:hAnsi="Arial" w:cs="Arial"/>
          <w:b/>
          <w:bCs/>
          <w:kern w:val="32"/>
          <w:szCs w:val="24"/>
        </w:rPr>
      </w:pPr>
    </w:p>
    <w:p w:rsidR="00777418" w:rsidRDefault="00777418" w:rsidP="00777418">
      <w:pPr>
        <w:suppressLineNumbers/>
        <w:spacing w:after="160" w:line="259" w:lineRule="auto"/>
        <w:rPr>
          <w:rFonts w:ascii="Arial" w:eastAsia="Times New Roman" w:hAnsi="Arial" w:cs="Arial"/>
          <w:b/>
          <w:bCs/>
          <w:kern w:val="32"/>
          <w:szCs w:val="24"/>
        </w:rPr>
      </w:pPr>
      <w:r>
        <w:rPr>
          <w:rFonts w:ascii="Arial" w:hAnsi="Arial" w:cs="Arial"/>
        </w:rPr>
        <w:br w:type="page"/>
      </w:r>
    </w:p>
    <w:p w:rsidR="00777418" w:rsidRDefault="00777418" w:rsidP="00777418">
      <w:pPr>
        <w:pStyle w:val="SMHeading"/>
        <w:suppressLineNumbers/>
        <w:spacing w:line="360" w:lineRule="auto"/>
        <w:rPr>
          <w:rFonts w:ascii="Arial" w:hAnsi="Arial" w:cs="Arial"/>
          <w:b w:val="0"/>
        </w:rPr>
      </w:pPr>
      <w:r>
        <w:rPr>
          <w:rFonts w:ascii="Arial" w:hAnsi="Arial" w:cs="Arial"/>
        </w:rPr>
        <w:lastRenderedPageBreak/>
        <w:t xml:space="preserve">Table S3. </w:t>
      </w:r>
      <w:r>
        <w:rPr>
          <w:rFonts w:ascii="Arial" w:hAnsi="Arial" w:cs="Arial"/>
          <w:b w:val="0"/>
        </w:rPr>
        <w:t xml:space="preserve">Divergence matrix for 15 </w:t>
      </w:r>
      <w:r>
        <w:rPr>
          <w:rFonts w:ascii="Arial" w:hAnsi="Arial" w:cs="Arial"/>
          <w:b w:val="0"/>
          <w:i/>
        </w:rPr>
        <w:t xml:space="preserve">Anolis </w:t>
      </w:r>
      <w:r>
        <w:rPr>
          <w:rFonts w:ascii="Arial" w:hAnsi="Arial" w:cs="Arial"/>
          <w:b w:val="0"/>
        </w:rPr>
        <w:t>species using traits measured in wild-caught adult males. Sample sizes are smaller for species from Jamaica because of permitting restrictions.</w:t>
      </w:r>
    </w:p>
    <w:p w:rsidR="00777418" w:rsidRDefault="00777418" w:rsidP="00777418">
      <w:pPr>
        <w:pStyle w:val="SMHeading"/>
        <w:suppressLineNumbers/>
        <w:rPr>
          <w:rFonts w:ascii="Arial" w:hAnsi="Arial" w:cs="Arial"/>
          <w:b w:val="0"/>
        </w:rPr>
      </w:pPr>
      <w:r>
        <w:rPr>
          <w:rFonts w:ascii="Arial" w:hAnsi="Arial" w:cs="Arial"/>
          <w:b w:val="0"/>
        </w:rPr>
        <w:t>Sampling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936"/>
        <w:gridCol w:w="1577"/>
        <w:gridCol w:w="1564"/>
        <w:gridCol w:w="2143"/>
        <w:gridCol w:w="617"/>
      </w:tblGrid>
      <w:tr w:rsidR="00777418" w:rsidTr="005C5017">
        <w:trPr>
          <w:trHeight w:val="20"/>
        </w:trPr>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Species</w:t>
            </w:r>
          </w:p>
        </w:tc>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Code</w:t>
            </w:r>
          </w:p>
        </w:tc>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Ecomorph</w:t>
            </w:r>
          </w:p>
        </w:tc>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Island</w:t>
            </w:r>
          </w:p>
        </w:tc>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Location</w:t>
            </w:r>
          </w:p>
        </w:tc>
        <w:tc>
          <w:tcPr>
            <w:tcW w:w="0" w:type="auto"/>
          </w:tcPr>
          <w:p w:rsidR="00777418" w:rsidRDefault="00777418" w:rsidP="00777418">
            <w:pPr>
              <w:pStyle w:val="SMHeading"/>
              <w:suppressLineNumbers/>
              <w:spacing w:before="0" w:after="0"/>
              <w:jc w:val="center"/>
              <w:rPr>
                <w:rFonts w:ascii="Arial" w:hAnsi="Arial" w:cs="Arial"/>
                <w:b w:val="0"/>
              </w:rPr>
            </w:pPr>
            <w:r>
              <w:rPr>
                <w:rFonts w:ascii="Arial" w:hAnsi="Arial" w:cs="Arial"/>
                <w:b w:val="0"/>
              </w:rPr>
              <w:t>n</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angusticeps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ANGU</w:t>
            </w:r>
          </w:p>
        </w:tc>
        <w:tc>
          <w:tcPr>
            <w:tcW w:w="0" w:type="auto"/>
          </w:tcPr>
          <w:p w:rsidR="00777418" w:rsidRPr="004C603B" w:rsidRDefault="00777418" w:rsidP="00777418">
            <w:pPr>
              <w:suppressLineNumbers/>
              <w:rPr>
                <w:rFonts w:ascii="Arial" w:hAnsi="Arial" w:cs="Arial"/>
              </w:rPr>
            </w:pPr>
            <w:r w:rsidRPr="004C603B">
              <w:rPr>
                <w:rFonts w:ascii="Arial" w:hAnsi="Arial" w:cs="Arial"/>
              </w:rPr>
              <w:t>twig</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South Bimini</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25.70°N, 79.28°W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79</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coelestinus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COEL</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trunk-crown</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Hispaniola</w:t>
            </w:r>
          </w:p>
        </w:tc>
        <w:tc>
          <w:tcPr>
            <w:tcW w:w="0" w:type="auto"/>
          </w:tcPr>
          <w:p w:rsidR="00777418" w:rsidRPr="0035244F" w:rsidRDefault="00777418" w:rsidP="00777418">
            <w:pPr>
              <w:pStyle w:val="SMHeading"/>
              <w:suppressLineNumbers/>
              <w:spacing w:before="0" w:after="0"/>
              <w:rPr>
                <w:rFonts w:ascii="Arial" w:hAnsi="Arial" w:cs="Arial"/>
                <w:b w:val="0"/>
              </w:rPr>
            </w:pPr>
            <w:r>
              <w:rPr>
                <w:rFonts w:ascii="Arial" w:hAnsi="Arial" w:cs="Arial"/>
                <w:b w:val="0"/>
              </w:rPr>
              <w:t>18.06</w:t>
            </w:r>
            <w:r w:rsidRPr="0035244F">
              <w:rPr>
                <w:rFonts w:ascii="Arial" w:hAnsi="Arial" w:cs="Arial"/>
                <w:b w:val="0"/>
              </w:rPr>
              <w:t xml:space="preserve">°N, </w:t>
            </w:r>
            <w:r>
              <w:rPr>
                <w:rFonts w:ascii="Arial" w:hAnsi="Arial" w:cs="Arial"/>
                <w:b w:val="0"/>
              </w:rPr>
              <w:t>71</w:t>
            </w:r>
            <w:r w:rsidRPr="0035244F">
              <w:rPr>
                <w:rFonts w:ascii="Arial" w:hAnsi="Arial" w:cs="Arial"/>
                <w:b w:val="0"/>
              </w:rPr>
              <w:t>.</w:t>
            </w:r>
            <w:r>
              <w:rPr>
                <w:rFonts w:ascii="Arial" w:hAnsi="Arial" w:cs="Arial"/>
                <w:b w:val="0"/>
              </w:rPr>
              <w:t>11</w:t>
            </w:r>
            <w:r w:rsidRPr="0035244F">
              <w:rPr>
                <w:rFonts w:ascii="Arial" w:hAnsi="Arial" w:cs="Arial"/>
                <w:b w:val="0"/>
              </w:rPr>
              <w:t>°W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100</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cristatellus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CRIS</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trunk-ground</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Puerto Rico</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18.05°N, 65.83°W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99</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cybotes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CYBO</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trunk-ground</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Hispaniola</w:t>
            </w:r>
          </w:p>
        </w:tc>
        <w:tc>
          <w:tcPr>
            <w:tcW w:w="0" w:type="auto"/>
          </w:tcPr>
          <w:p w:rsidR="00777418" w:rsidRPr="0035244F" w:rsidRDefault="00777418" w:rsidP="00777418">
            <w:pPr>
              <w:pStyle w:val="SMHeading"/>
              <w:suppressLineNumbers/>
              <w:spacing w:before="0" w:after="0"/>
              <w:rPr>
                <w:rFonts w:ascii="Arial" w:hAnsi="Arial" w:cs="Arial"/>
                <w:b w:val="0"/>
              </w:rPr>
            </w:pPr>
            <w:r>
              <w:rPr>
                <w:rFonts w:ascii="Arial" w:hAnsi="Arial" w:cs="Arial"/>
                <w:b w:val="0"/>
              </w:rPr>
              <w:t>18.06</w:t>
            </w:r>
            <w:r w:rsidRPr="0035244F">
              <w:rPr>
                <w:rFonts w:ascii="Arial" w:hAnsi="Arial" w:cs="Arial"/>
                <w:b w:val="0"/>
              </w:rPr>
              <w:t xml:space="preserve">°N, </w:t>
            </w:r>
            <w:r>
              <w:rPr>
                <w:rFonts w:ascii="Arial" w:hAnsi="Arial" w:cs="Arial"/>
                <w:b w:val="0"/>
              </w:rPr>
              <w:t>71</w:t>
            </w:r>
            <w:r w:rsidRPr="0035244F">
              <w:rPr>
                <w:rFonts w:ascii="Arial" w:hAnsi="Arial" w:cs="Arial"/>
                <w:b w:val="0"/>
              </w:rPr>
              <w:t>.</w:t>
            </w:r>
            <w:r>
              <w:rPr>
                <w:rFonts w:ascii="Arial" w:hAnsi="Arial" w:cs="Arial"/>
                <w:b w:val="0"/>
              </w:rPr>
              <w:t>11</w:t>
            </w:r>
            <w:r w:rsidRPr="0035244F">
              <w:rPr>
                <w:rFonts w:ascii="Arial" w:hAnsi="Arial" w:cs="Arial"/>
                <w:b w:val="0"/>
              </w:rPr>
              <w:t>°W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100</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distichus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DIST</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South Bimini</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25.70°N, 79.28°W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97</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evermanni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EVER</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trunk-crown</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Puerto Rico</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18.27°N, 65.72°W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92</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garmani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GARM</w:t>
            </w:r>
          </w:p>
        </w:tc>
        <w:tc>
          <w:tcPr>
            <w:tcW w:w="0" w:type="auto"/>
          </w:tcPr>
          <w:p w:rsidR="00777418" w:rsidRPr="004C603B" w:rsidRDefault="00777418" w:rsidP="00777418">
            <w:pPr>
              <w:suppressLineNumbers/>
              <w:rPr>
                <w:rFonts w:ascii="Arial" w:hAnsi="Arial" w:cs="Arial"/>
              </w:rPr>
            </w:pPr>
            <w:r w:rsidRPr="004C603B">
              <w:rPr>
                <w:rFonts w:ascii="Arial" w:hAnsi="Arial" w:cs="Arial"/>
              </w:rPr>
              <w:t>crown giant</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Jamaica</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18.32°N, 76.81°W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15</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grahami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GRAH</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trunk-crown</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Jamaica</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18.32°N, 76.81°W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5</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gundlachi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GUND</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trunk-ground</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Puerto Rico</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18.11°N, 66.05°W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106</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krugi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KRUG</w:t>
            </w:r>
          </w:p>
        </w:tc>
        <w:tc>
          <w:tcPr>
            <w:tcW w:w="0" w:type="auto"/>
          </w:tcPr>
          <w:p w:rsidR="00777418" w:rsidRPr="004C603B" w:rsidRDefault="00777418" w:rsidP="00777418">
            <w:pPr>
              <w:suppressLineNumbers/>
              <w:rPr>
                <w:rFonts w:ascii="Arial" w:hAnsi="Arial" w:cs="Arial"/>
              </w:rPr>
            </w:pPr>
            <w:r w:rsidRPr="004C603B">
              <w:rPr>
                <w:rFonts w:ascii="Arial" w:hAnsi="Arial" w:cs="Arial"/>
              </w:rPr>
              <w:t>grass-bush</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Puerto Rico</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18.26°N, 65.71°W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114</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lineatopus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LINE</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trunk-ground</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Jamaica</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18.32°N, 76.81°W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19</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olssoni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OLSS</w:t>
            </w:r>
          </w:p>
        </w:tc>
        <w:tc>
          <w:tcPr>
            <w:tcW w:w="0" w:type="auto"/>
          </w:tcPr>
          <w:p w:rsidR="00777418" w:rsidRPr="004C603B" w:rsidRDefault="00777418" w:rsidP="00777418">
            <w:pPr>
              <w:suppressLineNumbers/>
              <w:rPr>
                <w:rFonts w:ascii="Arial" w:hAnsi="Arial" w:cs="Arial"/>
              </w:rPr>
            </w:pPr>
            <w:r w:rsidRPr="004C603B">
              <w:rPr>
                <w:rFonts w:ascii="Arial" w:hAnsi="Arial" w:cs="Arial"/>
              </w:rPr>
              <w:t>grass-bush</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Hispaniola</w:t>
            </w:r>
          </w:p>
        </w:tc>
        <w:tc>
          <w:tcPr>
            <w:tcW w:w="0" w:type="auto"/>
          </w:tcPr>
          <w:p w:rsidR="00777418" w:rsidRPr="0035244F" w:rsidRDefault="00777418" w:rsidP="00777418">
            <w:pPr>
              <w:pStyle w:val="SMHeading"/>
              <w:suppressLineNumbers/>
              <w:spacing w:before="0" w:after="0"/>
              <w:rPr>
                <w:rFonts w:ascii="Arial" w:hAnsi="Arial" w:cs="Arial"/>
                <w:b w:val="0"/>
              </w:rPr>
            </w:pPr>
            <w:r>
              <w:rPr>
                <w:rFonts w:ascii="Arial" w:hAnsi="Arial" w:cs="Arial"/>
                <w:b w:val="0"/>
              </w:rPr>
              <w:t>18.06</w:t>
            </w:r>
            <w:r w:rsidRPr="0035244F">
              <w:rPr>
                <w:rFonts w:ascii="Arial" w:hAnsi="Arial" w:cs="Arial"/>
                <w:b w:val="0"/>
              </w:rPr>
              <w:t xml:space="preserve">°N, </w:t>
            </w:r>
            <w:r>
              <w:rPr>
                <w:rFonts w:ascii="Arial" w:hAnsi="Arial" w:cs="Arial"/>
                <w:b w:val="0"/>
              </w:rPr>
              <w:t>71</w:t>
            </w:r>
            <w:r w:rsidRPr="0035244F">
              <w:rPr>
                <w:rFonts w:ascii="Arial" w:hAnsi="Arial" w:cs="Arial"/>
                <w:b w:val="0"/>
              </w:rPr>
              <w:t>.</w:t>
            </w:r>
            <w:r>
              <w:rPr>
                <w:rFonts w:ascii="Arial" w:hAnsi="Arial" w:cs="Arial"/>
                <w:b w:val="0"/>
              </w:rPr>
              <w:t>11</w:t>
            </w:r>
            <w:r w:rsidRPr="0035244F">
              <w:rPr>
                <w:rFonts w:ascii="Arial" w:hAnsi="Arial" w:cs="Arial"/>
                <w:b w:val="0"/>
              </w:rPr>
              <w:t>°W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102</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pulchellus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PULC</w:t>
            </w:r>
          </w:p>
        </w:tc>
        <w:tc>
          <w:tcPr>
            <w:tcW w:w="0" w:type="auto"/>
          </w:tcPr>
          <w:p w:rsidR="00777418" w:rsidRPr="004C603B" w:rsidRDefault="00777418" w:rsidP="00777418">
            <w:pPr>
              <w:suppressLineNumbers/>
              <w:rPr>
                <w:rFonts w:ascii="Arial" w:hAnsi="Arial" w:cs="Arial"/>
              </w:rPr>
            </w:pPr>
            <w:r w:rsidRPr="004C603B">
              <w:rPr>
                <w:rFonts w:ascii="Arial" w:hAnsi="Arial" w:cs="Arial"/>
              </w:rPr>
              <w:t>grass-bush</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Puerto Rico</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18.26°N, 65.71°W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102</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sagrei</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SAGR</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trunk-ground</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South Bimini</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25.70°N, 79.28°W</w:t>
            </w:r>
          </w:p>
        </w:tc>
        <w:tc>
          <w:tcPr>
            <w:tcW w:w="0" w:type="auto"/>
          </w:tcPr>
          <w:p w:rsidR="00777418" w:rsidRPr="0035244F" w:rsidRDefault="00777418" w:rsidP="00777418">
            <w:pPr>
              <w:suppressLineNumbers/>
              <w:jc w:val="center"/>
              <w:rPr>
                <w:rFonts w:ascii="Arial" w:eastAsia="Times New Roman" w:hAnsi="Arial" w:cs="Arial"/>
                <w:bCs/>
                <w:kern w:val="32"/>
                <w:szCs w:val="24"/>
              </w:rPr>
            </w:pPr>
            <w:r w:rsidRPr="0035244F">
              <w:rPr>
                <w:rFonts w:ascii="Arial" w:eastAsia="Times New Roman" w:hAnsi="Arial" w:cs="Arial"/>
                <w:bCs/>
                <w:kern w:val="32"/>
                <w:szCs w:val="24"/>
              </w:rPr>
              <w:t>160</w:t>
            </w:r>
          </w:p>
        </w:tc>
      </w:tr>
      <w:tr w:rsidR="00777418" w:rsidTr="005C5017">
        <w:trPr>
          <w:trHeight w:val="20"/>
        </w:trPr>
        <w:tc>
          <w:tcPr>
            <w:tcW w:w="0" w:type="auto"/>
          </w:tcPr>
          <w:p w:rsidR="00777418" w:rsidRPr="00944F98" w:rsidRDefault="00777418" w:rsidP="00777418">
            <w:pPr>
              <w:suppressLineNumbers/>
              <w:rPr>
                <w:rFonts w:ascii="Arial" w:hAnsi="Arial" w:cs="Arial"/>
                <w:i/>
              </w:rPr>
            </w:pPr>
            <w:r w:rsidRPr="00944F98">
              <w:rPr>
                <w:rFonts w:ascii="Arial" w:hAnsi="Arial" w:cs="Arial"/>
                <w:i/>
              </w:rPr>
              <w:t xml:space="preserve">A. </w:t>
            </w:r>
            <w:proofErr w:type="spellStart"/>
            <w:r w:rsidRPr="00944F98">
              <w:rPr>
                <w:rFonts w:ascii="Arial" w:hAnsi="Arial" w:cs="Arial"/>
                <w:i/>
              </w:rPr>
              <w:t>smaragdinus</w:t>
            </w:r>
            <w:proofErr w:type="spellEnd"/>
          </w:p>
        </w:tc>
        <w:tc>
          <w:tcPr>
            <w:tcW w:w="0" w:type="auto"/>
          </w:tcPr>
          <w:p w:rsidR="00777418" w:rsidRPr="004C603B" w:rsidRDefault="00777418" w:rsidP="00777418">
            <w:pPr>
              <w:suppressLineNumbers/>
              <w:rPr>
                <w:rFonts w:ascii="Arial" w:hAnsi="Arial" w:cs="Arial"/>
              </w:rPr>
            </w:pPr>
            <w:r>
              <w:rPr>
                <w:rFonts w:ascii="Arial" w:hAnsi="Arial" w:cs="Arial"/>
              </w:rPr>
              <w:t>SMAR</w:t>
            </w:r>
          </w:p>
        </w:tc>
        <w:tc>
          <w:tcPr>
            <w:tcW w:w="0" w:type="auto"/>
          </w:tcPr>
          <w:p w:rsidR="00777418" w:rsidRPr="004C603B" w:rsidRDefault="00777418" w:rsidP="00777418">
            <w:pPr>
              <w:suppressLineNumbers/>
              <w:rPr>
                <w:rFonts w:ascii="Arial" w:hAnsi="Arial" w:cs="Arial"/>
              </w:rPr>
            </w:pPr>
            <w:r w:rsidRPr="004C603B">
              <w:rPr>
                <w:rFonts w:ascii="Arial" w:hAnsi="Arial" w:cs="Arial"/>
              </w:rPr>
              <w:t>trunk-crown</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South Bimini</w:t>
            </w:r>
          </w:p>
        </w:tc>
        <w:tc>
          <w:tcPr>
            <w:tcW w:w="0" w:type="auto"/>
          </w:tcPr>
          <w:p w:rsidR="00777418" w:rsidRPr="0035244F" w:rsidRDefault="00777418" w:rsidP="00777418">
            <w:pPr>
              <w:pStyle w:val="SMHeading"/>
              <w:suppressLineNumbers/>
              <w:spacing w:before="0" w:after="0"/>
              <w:rPr>
                <w:rFonts w:ascii="Arial" w:hAnsi="Arial" w:cs="Arial"/>
                <w:b w:val="0"/>
              </w:rPr>
            </w:pPr>
            <w:r w:rsidRPr="0035244F">
              <w:rPr>
                <w:rFonts w:ascii="Arial" w:hAnsi="Arial" w:cs="Arial"/>
                <w:b w:val="0"/>
              </w:rPr>
              <w:t>25.70°N, 79.28°W</w:t>
            </w:r>
          </w:p>
        </w:tc>
        <w:tc>
          <w:tcPr>
            <w:tcW w:w="0" w:type="auto"/>
          </w:tcPr>
          <w:p w:rsidR="00777418" w:rsidRPr="0035244F" w:rsidRDefault="00777418" w:rsidP="00777418">
            <w:pPr>
              <w:pStyle w:val="SMHeading"/>
              <w:suppressLineNumbers/>
              <w:spacing w:before="0" w:after="0"/>
              <w:jc w:val="center"/>
              <w:rPr>
                <w:rFonts w:ascii="Arial" w:hAnsi="Arial" w:cs="Arial"/>
                <w:b w:val="0"/>
              </w:rPr>
            </w:pPr>
            <w:r w:rsidRPr="0035244F">
              <w:rPr>
                <w:rFonts w:ascii="Arial" w:hAnsi="Arial" w:cs="Arial"/>
                <w:b w:val="0"/>
              </w:rPr>
              <w:t>60</w:t>
            </w:r>
          </w:p>
        </w:tc>
      </w:tr>
    </w:tbl>
    <w:p w:rsidR="00777418" w:rsidRDefault="00777418" w:rsidP="00777418">
      <w:pPr>
        <w:suppressLineNumbers/>
        <w:rPr>
          <w:rFonts w:ascii="Arial" w:hAnsi="Arial" w:cs="Arial"/>
          <w:szCs w:val="24"/>
        </w:rPr>
      </w:pPr>
    </w:p>
    <w:p w:rsidR="00777418" w:rsidRDefault="00777418" w:rsidP="00777418">
      <w:pPr>
        <w:suppressLineNumbers/>
        <w:rPr>
          <w:rFonts w:ascii="Arial" w:hAnsi="Arial" w:cs="Arial"/>
          <w:szCs w:val="24"/>
        </w:rPr>
      </w:pPr>
      <w:r w:rsidRPr="003C656B">
        <w:rPr>
          <w:rFonts w:ascii="Arial" w:hAnsi="Arial" w:cs="Arial"/>
          <w:szCs w:val="24"/>
        </w:rPr>
        <w:t>Back</w:t>
      </w:r>
      <w:r>
        <w:rPr>
          <w:rFonts w:ascii="Arial" w:hAnsi="Arial" w:cs="Arial"/>
          <w:szCs w:val="24"/>
        </w:rPr>
        <w:t>-transformed species means (mm)</w:t>
      </w:r>
    </w:p>
    <w:tbl>
      <w:tblPr>
        <w:tblW w:w="0" w:type="auto"/>
        <w:tblLook w:val="04A0" w:firstRow="1" w:lastRow="0" w:firstColumn="1" w:lastColumn="0" w:noHBand="0" w:noVBand="1"/>
      </w:tblPr>
      <w:tblGrid>
        <w:gridCol w:w="857"/>
        <w:gridCol w:w="951"/>
        <w:gridCol w:w="951"/>
        <w:gridCol w:w="951"/>
        <w:gridCol w:w="951"/>
        <w:gridCol w:w="951"/>
        <w:gridCol w:w="951"/>
        <w:gridCol w:w="951"/>
        <w:gridCol w:w="951"/>
      </w:tblGrid>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szCs w:val="24"/>
              </w:rPr>
            </w:pPr>
          </w:p>
        </w:tc>
        <w:tc>
          <w:tcPr>
            <w:tcW w:w="0" w:type="auto"/>
            <w:gridSpan w:val="8"/>
            <w:tcBorders>
              <w:top w:val="nil"/>
              <w:left w:val="nil"/>
              <w:bottom w:val="nil"/>
              <w:right w:val="nil"/>
            </w:tcBorders>
            <w:shd w:val="clear" w:color="auto" w:fill="auto"/>
            <w:noWrap/>
            <w:vAlign w:val="bottom"/>
            <w:hideMark/>
          </w:tcPr>
          <w:p w:rsidR="00777418" w:rsidRPr="0035244F" w:rsidRDefault="00777418" w:rsidP="00777418">
            <w:pPr>
              <w:suppressLineNumbers/>
              <w:jc w:val="center"/>
              <w:rPr>
                <w:rFonts w:ascii="Arial" w:eastAsia="Times New Roman" w:hAnsi="Arial" w:cs="Arial"/>
                <w:szCs w:val="24"/>
              </w:rPr>
            </w:pPr>
            <w:r w:rsidRPr="0035244F">
              <w:rPr>
                <w:rFonts w:ascii="Arial" w:eastAsia="Times New Roman" w:hAnsi="Arial" w:cs="Arial"/>
                <w:color w:val="000000"/>
                <w:szCs w:val="24"/>
              </w:rPr>
              <w:t>Species</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Trait</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ANGU</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COEL</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CRIS</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CYBO</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DIST</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EVER</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GARM</w:t>
            </w:r>
          </w:p>
        </w:tc>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GRAH</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JL</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17.825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16.767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16.470</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17.946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14.909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16.244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17.257</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16.902</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HW</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8.919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9.344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10.933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12.082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8.703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9.373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9.004</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10.956</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PECT</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6.406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7.842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8.777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7.501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6.880</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8.229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7.521</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8.508</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PELV</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5.111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6.005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6.505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6.395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6.935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6.415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4.841</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6.581</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HUM</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6.484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8.054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9.199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9.215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9.346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9.382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8.105</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8.047</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UL</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5.316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6.438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7.685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8.078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8.221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7.914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6.926</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6.890</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FEM</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8.542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10.916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13.784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13.946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11.729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12.313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12.233</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11.815</w:t>
            </w:r>
          </w:p>
        </w:tc>
      </w:tr>
      <w:tr w:rsidR="00777418" w:rsidRPr="009177BB" w:rsidTr="005C5017">
        <w:trPr>
          <w:trHeight w:val="290"/>
        </w:trPr>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TIB</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7.607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9.676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12.202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12.567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10.826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11.375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10.450</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10.727</w:t>
            </w:r>
          </w:p>
        </w:tc>
      </w:tr>
      <w:tr w:rsidR="00777418" w:rsidRPr="009177BB" w:rsidTr="005C5017">
        <w:trPr>
          <w:gridAfter w:val="1"/>
          <w:trHeight w:val="60"/>
        </w:trPr>
        <w:tc>
          <w:tcPr>
            <w:tcW w:w="0" w:type="auto"/>
            <w:tcBorders>
              <w:top w:val="nil"/>
              <w:left w:val="nil"/>
              <w:bottom w:val="nil"/>
              <w:right w:val="nil"/>
            </w:tcBorders>
            <w:vAlign w:val="bottom"/>
          </w:tcPr>
          <w:p w:rsidR="00777418" w:rsidRPr="00C05535" w:rsidRDefault="00777418" w:rsidP="00777418">
            <w:pPr>
              <w:suppressLineNumbers/>
              <w:rPr>
                <w:rFonts w:ascii="Arial" w:eastAsia="Times New Roman" w:hAnsi="Arial" w:cs="Arial"/>
                <w:sz w:val="6"/>
                <w:szCs w:val="6"/>
              </w:rPr>
            </w:pPr>
          </w:p>
        </w:tc>
        <w:tc>
          <w:tcPr>
            <w:tcW w:w="0" w:type="auto"/>
            <w:gridSpan w:val="7"/>
            <w:tcBorders>
              <w:top w:val="nil"/>
              <w:left w:val="nil"/>
              <w:bottom w:val="nil"/>
              <w:right w:val="nil"/>
            </w:tcBorders>
            <w:vAlign w:val="bottom"/>
          </w:tcPr>
          <w:p w:rsidR="00777418" w:rsidRPr="00C05535" w:rsidRDefault="00777418" w:rsidP="00777418">
            <w:pPr>
              <w:suppressLineNumbers/>
              <w:jc w:val="center"/>
              <w:rPr>
                <w:rFonts w:ascii="Arial" w:eastAsia="Times New Roman" w:hAnsi="Arial" w:cs="Arial"/>
                <w:sz w:val="6"/>
                <w:szCs w:val="6"/>
              </w:rPr>
            </w:pP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Trait</w:t>
            </w:r>
          </w:p>
        </w:tc>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GUND</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KRUG</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LINE</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OLSS</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PULC</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SAGR</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SMAR</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JL</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16.811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16.363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17.969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14.675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17.677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15.747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17.626</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HW</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10.660</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10.380</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10.448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6.331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9.156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9.082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9.542</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PECT</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8.292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7.562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7.058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5.152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6.809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7.628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7.143</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PELV</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6.043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5.149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6.073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4.168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5.011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5.792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5.753</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HUM</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9.739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8.173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8.063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7.057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7.361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7.794</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6.983</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UL</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7.972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6.785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6.862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5.367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6.187</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6.451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5.388</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FEM</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14.950</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12.499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12.836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11.286</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11.178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11.555</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9.886</w:t>
            </w:r>
          </w:p>
        </w:tc>
      </w:tr>
      <w:tr w:rsidR="00777418" w:rsidRPr="009177BB" w:rsidTr="005C5017">
        <w:trPr>
          <w:gridAfter w:val="1"/>
          <w:trHeight w:val="290"/>
        </w:trPr>
        <w:tc>
          <w:tcPr>
            <w:tcW w:w="0" w:type="auto"/>
            <w:tcBorders>
              <w:top w:val="nil"/>
              <w:left w:val="nil"/>
              <w:bottom w:val="nil"/>
              <w:right w:val="nil"/>
            </w:tcBorders>
            <w:vAlign w:val="bottom"/>
          </w:tcPr>
          <w:p w:rsidR="00777418" w:rsidRPr="0035244F" w:rsidRDefault="00777418" w:rsidP="00777418">
            <w:pPr>
              <w:suppressLineNumbers/>
              <w:rPr>
                <w:rFonts w:ascii="Arial" w:eastAsia="Times New Roman" w:hAnsi="Arial" w:cs="Arial"/>
                <w:color w:val="000000"/>
                <w:szCs w:val="24"/>
              </w:rPr>
            </w:pPr>
            <w:r w:rsidRPr="0035244F">
              <w:rPr>
                <w:rFonts w:ascii="Arial" w:eastAsia="Times New Roman" w:hAnsi="Arial" w:cs="Arial"/>
                <w:color w:val="000000"/>
                <w:szCs w:val="24"/>
              </w:rPr>
              <w:t>TIB</w:t>
            </w:r>
          </w:p>
        </w:tc>
        <w:tc>
          <w:tcPr>
            <w:tcW w:w="0" w:type="auto"/>
            <w:tcBorders>
              <w:top w:val="nil"/>
              <w:left w:val="nil"/>
              <w:bottom w:val="nil"/>
              <w:right w:val="nil"/>
            </w:tcBorders>
            <w:vAlign w:val="bottom"/>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13.229</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11.332</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11.773</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10.281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9.941</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10.828</w:t>
            </w:r>
          </w:p>
        </w:tc>
        <w:tc>
          <w:tcPr>
            <w:tcW w:w="0" w:type="auto"/>
            <w:tcBorders>
              <w:top w:val="nil"/>
              <w:left w:val="nil"/>
              <w:bottom w:val="nil"/>
              <w:right w:val="nil"/>
            </w:tcBorders>
            <w:shd w:val="clear" w:color="auto" w:fill="auto"/>
            <w:noWrap/>
            <w:vAlign w:val="bottom"/>
            <w:hideMark/>
          </w:tcPr>
          <w:p w:rsidR="00777418" w:rsidRPr="0035244F" w:rsidRDefault="00777418" w:rsidP="00777418">
            <w:pPr>
              <w:suppressLineNumbers/>
              <w:jc w:val="right"/>
              <w:rPr>
                <w:rFonts w:ascii="Arial" w:eastAsia="Times New Roman" w:hAnsi="Arial" w:cs="Arial"/>
                <w:color w:val="000000"/>
                <w:szCs w:val="24"/>
              </w:rPr>
            </w:pPr>
            <w:r w:rsidRPr="0035244F">
              <w:rPr>
                <w:rFonts w:ascii="Arial" w:eastAsia="Times New Roman" w:hAnsi="Arial" w:cs="Arial"/>
                <w:color w:val="000000"/>
                <w:szCs w:val="24"/>
              </w:rPr>
              <w:t>8.639</w:t>
            </w:r>
          </w:p>
        </w:tc>
      </w:tr>
    </w:tbl>
    <w:p w:rsidR="00777418"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Variance-covariance matrix of species means (</w:t>
      </w:r>
      <w:r w:rsidRPr="003C656B">
        <w:rPr>
          <w:rFonts w:ascii="Arial" w:hAnsi="Arial" w:cs="Arial"/>
          <w:b/>
          <w:szCs w:val="24"/>
        </w:rPr>
        <w:t>D</w:t>
      </w:r>
      <w:r w:rsidRPr="009177BB">
        <w:rPr>
          <w:rFonts w:ascii="Arial" w:hAnsi="Arial" w:cs="Arial"/>
          <w:szCs w:val="24"/>
          <w:vertAlign w:val="subscript"/>
        </w:rPr>
        <w:t>15</w:t>
      </w:r>
      <w:r w:rsidRPr="003C656B">
        <w:rPr>
          <w:rFonts w:ascii="Arial" w:hAnsi="Arial" w:cs="Arial"/>
          <w:szCs w:val="24"/>
        </w:rPr>
        <w:t>, × 10</w:t>
      </w:r>
      <w:r w:rsidRPr="003C656B">
        <w:rPr>
          <w:rFonts w:ascii="Arial" w:hAnsi="Arial" w:cs="Arial"/>
          <w:szCs w:val="24"/>
          <w:vertAlign w:val="superscript"/>
        </w:rPr>
        <w:t>-3</w:t>
      </w:r>
      <w:r w:rsidRPr="003C656B">
        <w:rPr>
          <w:rFonts w:ascii="Arial" w:hAnsi="Arial" w:cs="Arial"/>
          <w:szCs w:val="24"/>
        </w:rPr>
        <w:t>)</w:t>
      </w:r>
    </w:p>
    <w:tbl>
      <w:tblPr>
        <w:tblW w:w="0" w:type="auto"/>
        <w:tblLook w:val="04A0" w:firstRow="1" w:lastRow="0" w:firstColumn="1" w:lastColumn="0" w:noHBand="0" w:noVBand="1"/>
      </w:tblPr>
      <w:tblGrid>
        <w:gridCol w:w="857"/>
        <w:gridCol w:w="897"/>
        <w:gridCol w:w="817"/>
        <w:gridCol w:w="857"/>
        <w:gridCol w:w="830"/>
        <w:gridCol w:w="817"/>
        <w:gridCol w:w="817"/>
        <w:gridCol w:w="817"/>
        <w:gridCol w:w="81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JL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HW</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PECT</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PELV</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HUM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UL</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FEM</w:t>
            </w:r>
          </w:p>
        </w:tc>
        <w:tc>
          <w:tcPr>
            <w:tcW w:w="0" w:type="auto"/>
            <w:tcBorders>
              <w:top w:val="nil"/>
              <w:left w:val="nil"/>
              <w:bottom w:val="nil"/>
              <w:right w:val="nil"/>
            </w:tcBorders>
            <w:shd w:val="clear" w:color="auto" w:fill="auto"/>
            <w:noWrap/>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TIB</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4.04</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5.75</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22.17</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2.31</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15.64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17.52</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0.722</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14.07</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13.19</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19.80</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9.23</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10.23</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11.62</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14.99</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-0.924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12.69</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12.67</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14.84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17.87</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22.46</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-0.711</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10.14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9.10</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7.21</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14.34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16.73</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19.17</w:t>
            </w:r>
          </w:p>
        </w:tc>
        <w:tc>
          <w:tcPr>
            <w:tcW w:w="0" w:type="auto"/>
            <w:tcBorders>
              <w:top w:val="nil"/>
              <w:left w:val="nil"/>
              <w:bottom w:val="nil"/>
              <w:right w:val="nil"/>
            </w:tcBorders>
            <w:shd w:val="clear" w:color="auto" w:fill="auto"/>
            <w:noWrap/>
          </w:tcPr>
          <w:p w:rsidR="00777418" w:rsidRPr="009177BB" w:rsidRDefault="00777418" w:rsidP="00777418">
            <w:pPr>
              <w:suppressLineNumbers/>
              <w:jc w:val="right"/>
              <w:rPr>
                <w:rFonts w:ascii="Arial" w:hAnsi="Arial" w:cs="Arial"/>
                <w:szCs w:val="24"/>
              </w:rPr>
            </w:pP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-1.47</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9.75</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8.76</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8.19</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14.85</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17.44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19.44</w:t>
            </w:r>
          </w:p>
        </w:tc>
        <w:tc>
          <w:tcPr>
            <w:tcW w:w="0" w:type="auto"/>
            <w:tcBorders>
              <w:top w:val="nil"/>
              <w:left w:val="nil"/>
              <w:bottom w:val="nil"/>
              <w:right w:val="nil"/>
            </w:tcBorders>
            <w:shd w:val="clear" w:color="auto" w:fill="auto"/>
            <w:noWrap/>
            <w:hideMark/>
          </w:tcPr>
          <w:p w:rsidR="00777418" w:rsidRPr="009177BB" w:rsidRDefault="00777418" w:rsidP="00777418">
            <w:pPr>
              <w:suppressLineNumbers/>
              <w:jc w:val="right"/>
              <w:rPr>
                <w:rFonts w:ascii="Arial" w:hAnsi="Arial" w:cs="Arial"/>
                <w:szCs w:val="24"/>
              </w:rPr>
            </w:pPr>
            <w:r w:rsidRPr="009177BB">
              <w:rPr>
                <w:rFonts w:ascii="Arial" w:hAnsi="Arial" w:cs="Arial"/>
                <w:szCs w:val="24"/>
              </w:rPr>
              <w:t>20.31</w:t>
            </w:r>
          </w:p>
        </w:tc>
      </w:tr>
    </w:tbl>
    <w:p w:rsidR="00777418" w:rsidRPr="003C656B" w:rsidRDefault="00777418" w:rsidP="00777418">
      <w:pPr>
        <w:suppressLineNumbers/>
        <w:rPr>
          <w:rFonts w:ascii="Arial" w:hAnsi="Arial" w:cs="Arial"/>
          <w:szCs w:val="24"/>
        </w:rPr>
      </w:pPr>
    </w:p>
    <w:p w:rsidR="00777418" w:rsidRPr="009177BB" w:rsidRDefault="00777418" w:rsidP="00777418">
      <w:pPr>
        <w:suppressLineNumbers/>
        <w:rPr>
          <w:rFonts w:ascii="Arial" w:hAnsi="Arial" w:cs="Arial"/>
          <w:szCs w:val="24"/>
          <w:vertAlign w:val="subscript"/>
        </w:rPr>
      </w:pPr>
      <w:r w:rsidRPr="003C656B">
        <w:rPr>
          <w:rFonts w:ascii="Arial" w:hAnsi="Arial" w:cs="Arial"/>
          <w:szCs w:val="24"/>
        </w:rPr>
        <w:t>Eigenvalues and eigenvectors</w:t>
      </w:r>
      <w:r>
        <w:rPr>
          <w:rFonts w:ascii="Arial" w:hAnsi="Arial" w:cs="Arial"/>
          <w:szCs w:val="24"/>
        </w:rPr>
        <w:t xml:space="preserve"> of </w:t>
      </w:r>
      <w:r w:rsidRPr="00222008">
        <w:rPr>
          <w:rFonts w:ascii="Arial" w:hAnsi="Arial" w:cs="Arial"/>
          <w:b/>
          <w:szCs w:val="24"/>
        </w:rPr>
        <w:t>D</w:t>
      </w:r>
      <w:r w:rsidRPr="009177BB">
        <w:rPr>
          <w:rFonts w:ascii="Arial" w:hAnsi="Arial" w:cs="Arial"/>
          <w:szCs w:val="24"/>
          <w:vertAlign w:val="subscript"/>
        </w:rPr>
        <w:t>15</w:t>
      </w:r>
    </w:p>
    <w:tbl>
      <w:tblPr>
        <w:tblW w:w="0" w:type="auto"/>
        <w:tblLook w:val="04A0" w:firstRow="1" w:lastRow="0" w:firstColumn="1" w:lastColumn="0" w:noHBand="0" w:noVBand="1"/>
      </w:tblPr>
      <w:tblGrid>
        <w:gridCol w:w="1177"/>
        <w:gridCol w:w="817"/>
        <w:gridCol w:w="897"/>
        <w:gridCol w:w="897"/>
        <w:gridCol w:w="897"/>
        <w:gridCol w:w="897"/>
        <w:gridCol w:w="897"/>
        <w:gridCol w:w="897"/>
        <w:gridCol w:w="897"/>
      </w:tblGrid>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color w:val="000000"/>
                <w:szCs w:val="24"/>
              </w:rPr>
            </w:pP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sidRPr="003C656B">
              <w:rPr>
                <w:rFonts w:ascii="Arial" w:hAnsi="Arial" w:cs="Arial"/>
                <w:color w:val="000000"/>
                <w:szCs w:val="24"/>
                <w:vertAlign w:val="subscript"/>
              </w:rPr>
              <w:t>1</w:t>
            </w:r>
            <w:r>
              <w:rPr>
                <w:rFonts w:ascii="Arial" w:hAnsi="Arial" w:cs="Arial"/>
                <w:color w:val="000000"/>
                <w:szCs w:val="24"/>
                <w:vertAlign w:val="subscript"/>
              </w:rPr>
              <w:t>5,1</w:t>
            </w: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15,2</w:t>
            </w: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15,3</w:t>
            </w: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15,4</w:t>
            </w: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15,5</w:t>
            </w:r>
          </w:p>
        </w:tc>
        <w:tc>
          <w:tcPr>
            <w:tcW w:w="0" w:type="auto"/>
            <w:tcBorders>
              <w:top w:val="nil"/>
              <w:left w:val="nil"/>
              <w:bottom w:val="nil"/>
              <w:right w:val="nil"/>
            </w:tcBorders>
            <w:shd w:val="clear" w:color="auto" w:fill="auto"/>
            <w:noWrap/>
            <w:hideMark/>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15,6</w:t>
            </w:r>
          </w:p>
        </w:tc>
        <w:tc>
          <w:tcPr>
            <w:tcW w:w="0" w:type="auto"/>
            <w:tcBorders>
              <w:top w:val="nil"/>
              <w:left w:val="nil"/>
              <w:bottom w:val="nil"/>
              <w:right w:val="nil"/>
            </w:tcBorders>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15,7</w:t>
            </w:r>
          </w:p>
        </w:tc>
        <w:tc>
          <w:tcPr>
            <w:tcW w:w="0" w:type="auto"/>
            <w:tcBorders>
              <w:top w:val="nil"/>
              <w:left w:val="nil"/>
              <w:bottom w:val="nil"/>
              <w:right w:val="nil"/>
            </w:tcBorders>
          </w:tcPr>
          <w:p w:rsidR="00777418" w:rsidRPr="003C656B" w:rsidRDefault="00777418" w:rsidP="00777418">
            <w:pPr>
              <w:suppressLineNumbers/>
              <w:jc w:val="center"/>
              <w:rPr>
                <w:rFonts w:ascii="Arial" w:hAnsi="Arial" w:cs="Arial"/>
                <w:b/>
                <w:color w:val="000000"/>
                <w:szCs w:val="24"/>
              </w:rPr>
            </w:pPr>
            <w:r w:rsidRPr="003C656B">
              <w:rPr>
                <w:rFonts w:ascii="Arial" w:hAnsi="Arial" w:cs="Arial"/>
                <w:b/>
                <w:color w:val="000000"/>
                <w:szCs w:val="24"/>
              </w:rPr>
              <w:t>d</w:t>
            </w:r>
            <w:r>
              <w:rPr>
                <w:rFonts w:ascii="Arial" w:hAnsi="Arial" w:cs="Arial"/>
                <w:color w:val="000000"/>
                <w:szCs w:val="24"/>
                <w:vertAlign w:val="subscript"/>
              </w:rPr>
              <w:t>15,8</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i/>
                <w:szCs w:val="24"/>
              </w:rPr>
              <w:t xml:space="preserve">λ </w:t>
            </w:r>
            <w:r w:rsidRPr="003C656B">
              <w:rPr>
                <w:rFonts w:ascii="Arial" w:hAnsi="Arial" w:cs="Arial"/>
                <w:szCs w:val="24"/>
              </w:rPr>
              <w:t>(× 10</w:t>
            </w:r>
            <w:r w:rsidRPr="003C656B">
              <w:rPr>
                <w:rFonts w:ascii="Arial" w:hAnsi="Arial" w:cs="Arial"/>
                <w:szCs w:val="24"/>
                <w:vertAlign w:val="superscript"/>
              </w:rPr>
              <w:t>-3</w:t>
            </w:r>
            <w:r w:rsidRPr="003C656B">
              <w:rPr>
                <w:rFonts w:ascii="Arial" w:hAnsi="Arial" w:cs="Arial"/>
                <w:szCs w:val="24"/>
              </w:rPr>
              <w:t>)</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96.9</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24.6</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11.0</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4.27</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2.57</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0.70</w:t>
            </w:r>
          </w:p>
        </w:tc>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0.31</w:t>
            </w:r>
          </w:p>
        </w:tc>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0.093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 var</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69.98</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17.49</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7.87</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3.04</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1.83</w:t>
            </w:r>
          </w:p>
        </w:tc>
        <w:tc>
          <w:tcPr>
            <w:tcW w:w="0" w:type="auto"/>
            <w:tcBorders>
              <w:top w:val="nil"/>
              <w:left w:val="nil"/>
              <w:bottom w:val="nil"/>
              <w:right w:val="nil"/>
            </w:tcBorders>
            <w:shd w:val="clear" w:color="auto" w:fill="auto"/>
            <w:noWrap/>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0.49</w:t>
            </w:r>
          </w:p>
        </w:tc>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0.22</w:t>
            </w:r>
          </w:p>
        </w:tc>
        <w:tc>
          <w:tcPr>
            <w:tcW w:w="0" w:type="auto"/>
            <w:tcBorders>
              <w:top w:val="nil"/>
              <w:left w:val="nil"/>
              <w:bottom w:val="nil"/>
              <w:right w:val="nil"/>
            </w:tcBorders>
          </w:tcPr>
          <w:p w:rsidR="00777418" w:rsidRPr="003C656B" w:rsidRDefault="00777418" w:rsidP="00777418">
            <w:pPr>
              <w:suppressLineNumbers/>
              <w:jc w:val="right"/>
              <w:rPr>
                <w:rFonts w:ascii="Arial" w:hAnsi="Arial" w:cs="Arial"/>
                <w:color w:val="000000"/>
                <w:szCs w:val="24"/>
              </w:rPr>
            </w:pPr>
            <w:r>
              <w:rPr>
                <w:rFonts w:ascii="Arial" w:hAnsi="Arial" w:cs="Arial"/>
                <w:color w:val="000000"/>
                <w:szCs w:val="24"/>
              </w:rPr>
              <w:t>0.06</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JL</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eastAsia="Times New Roman" w:hAnsi="Arial" w:cs="Arial"/>
                <w:color w:val="000000"/>
                <w:szCs w:val="24"/>
              </w:rPr>
            </w:pPr>
            <w:r w:rsidRPr="00CE797F">
              <w:rPr>
                <w:rFonts w:ascii="Arial" w:hAnsi="Arial" w:cs="Arial"/>
                <w:color w:val="000000"/>
                <w:szCs w:val="24"/>
              </w:rPr>
              <w:t>0.014</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0.262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0.356</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0.240</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0.325</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0.766</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0.146</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0.183</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HW</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0.361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0.511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0.474</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0.324</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0.050</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-0.488</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-0.194</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0.004</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PECT</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0.335</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0.380</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0.067</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-0.841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-0.068</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0.092</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0.136</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0.025</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PELV</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0.343</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0.382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-0.581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0.331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-0.467</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0.243</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0.041</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-0.100</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HUM</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0.368</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-0.184</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-0.242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-0.072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0.284</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0.117</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-0.725</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0.384</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UL</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0.453</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-0.150</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-0.286</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0.092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0.629</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-0.163</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0.472</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-0.192</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FEM</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0.381</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-0.385</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0.333</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-0.006</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-0.195</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0.255</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-0.209</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-0.669</w:t>
            </w:r>
          </w:p>
        </w:tc>
      </w:tr>
      <w:tr w:rsidR="00777418" w:rsidRPr="003C656B" w:rsidTr="005C5017">
        <w:trPr>
          <w:trHeight w:val="300"/>
        </w:trPr>
        <w:tc>
          <w:tcPr>
            <w:tcW w:w="0" w:type="auto"/>
            <w:tcBorders>
              <w:top w:val="nil"/>
              <w:left w:val="nil"/>
              <w:bottom w:val="nil"/>
              <w:right w:val="nil"/>
            </w:tcBorders>
          </w:tcPr>
          <w:p w:rsidR="00777418" w:rsidRPr="003C656B" w:rsidRDefault="00777418" w:rsidP="00777418">
            <w:pPr>
              <w:suppressLineNumbers/>
              <w:jc w:val="center"/>
              <w:rPr>
                <w:rFonts w:ascii="Arial" w:hAnsi="Arial" w:cs="Arial"/>
                <w:szCs w:val="24"/>
              </w:rPr>
            </w:pPr>
            <w:r w:rsidRPr="003C656B">
              <w:rPr>
                <w:rFonts w:ascii="Arial" w:hAnsi="Arial" w:cs="Arial"/>
                <w:szCs w:val="24"/>
              </w:rPr>
              <w:t>TIB</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0.392</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-0.419</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0.235</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0.089</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-0.393</w:t>
            </w:r>
          </w:p>
        </w:tc>
        <w:tc>
          <w:tcPr>
            <w:tcW w:w="0" w:type="auto"/>
            <w:tcBorders>
              <w:top w:val="nil"/>
              <w:left w:val="nil"/>
              <w:bottom w:val="nil"/>
              <w:right w:val="nil"/>
            </w:tcBorders>
            <w:shd w:val="clear" w:color="auto" w:fill="auto"/>
            <w:noWrap/>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-0.038</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0.359</w:t>
            </w:r>
          </w:p>
        </w:tc>
        <w:tc>
          <w:tcPr>
            <w:tcW w:w="0" w:type="auto"/>
            <w:tcBorders>
              <w:top w:val="nil"/>
              <w:left w:val="nil"/>
              <w:bottom w:val="nil"/>
              <w:right w:val="nil"/>
            </w:tcBorders>
          </w:tcPr>
          <w:p w:rsidR="00777418" w:rsidRPr="00CE797F" w:rsidRDefault="00777418" w:rsidP="00777418">
            <w:pPr>
              <w:suppressLineNumbers/>
              <w:jc w:val="right"/>
              <w:rPr>
                <w:rFonts w:ascii="Arial" w:hAnsi="Arial" w:cs="Arial"/>
                <w:color w:val="000000"/>
                <w:szCs w:val="24"/>
              </w:rPr>
            </w:pPr>
            <w:r w:rsidRPr="00CE797F">
              <w:rPr>
                <w:rFonts w:ascii="Arial" w:hAnsi="Arial" w:cs="Arial"/>
                <w:color w:val="000000"/>
                <w:szCs w:val="24"/>
              </w:rPr>
              <w:t>0.568</w:t>
            </w:r>
          </w:p>
        </w:tc>
      </w:tr>
    </w:tbl>
    <w:p w:rsidR="00777418" w:rsidRDefault="00777418" w:rsidP="00777418">
      <w:pPr>
        <w:suppressLineNumbers/>
        <w:spacing w:line="360" w:lineRule="auto"/>
        <w:rPr>
          <w:rFonts w:ascii="Arial" w:hAnsi="Arial" w:cs="Arial"/>
          <w:szCs w:val="24"/>
        </w:rPr>
      </w:pPr>
    </w:p>
    <w:p w:rsidR="00777418" w:rsidRPr="003C656B" w:rsidRDefault="00777418" w:rsidP="00777418">
      <w:pPr>
        <w:suppressLineNumbers/>
        <w:spacing w:line="360" w:lineRule="auto"/>
        <w:rPr>
          <w:rFonts w:ascii="Arial" w:hAnsi="Arial" w:cs="Arial"/>
          <w:szCs w:val="24"/>
        </w:rPr>
      </w:pPr>
      <w:r w:rsidRPr="003C656B">
        <w:rPr>
          <w:rFonts w:ascii="Arial" w:hAnsi="Arial" w:cs="Arial"/>
          <w:szCs w:val="24"/>
        </w:rPr>
        <w:br w:type="page"/>
      </w:r>
      <w:r w:rsidRPr="003C656B">
        <w:rPr>
          <w:rFonts w:ascii="Arial" w:hAnsi="Arial" w:cs="Arial"/>
          <w:b/>
          <w:szCs w:val="24"/>
        </w:rPr>
        <w:lastRenderedPageBreak/>
        <w:t>Table S</w:t>
      </w:r>
      <w:r>
        <w:rPr>
          <w:rFonts w:ascii="Arial" w:hAnsi="Arial" w:cs="Arial"/>
          <w:b/>
          <w:szCs w:val="24"/>
        </w:rPr>
        <w:t>4</w:t>
      </w:r>
      <w:r w:rsidRPr="003C656B">
        <w:rPr>
          <w:rFonts w:ascii="Arial" w:hAnsi="Arial" w:cs="Arial"/>
          <w:b/>
          <w:szCs w:val="24"/>
        </w:rPr>
        <w:t xml:space="preserve">. </w:t>
      </w:r>
      <w:proofErr w:type="spellStart"/>
      <w:r w:rsidRPr="003C656B">
        <w:rPr>
          <w:rFonts w:ascii="Arial" w:hAnsi="Arial" w:cs="Arial"/>
          <w:szCs w:val="24"/>
        </w:rPr>
        <w:t>Krzanowski</w:t>
      </w:r>
      <w:r>
        <w:rPr>
          <w:rFonts w:ascii="Arial" w:hAnsi="Arial" w:cs="Arial"/>
          <w:szCs w:val="24"/>
        </w:rPr>
        <w:t>’s</w:t>
      </w:r>
      <w:proofErr w:type="spellEnd"/>
      <w:r w:rsidRPr="003C656B">
        <w:rPr>
          <w:rFonts w:ascii="Arial" w:hAnsi="Arial" w:cs="Arial"/>
          <w:szCs w:val="24"/>
        </w:rPr>
        <w:t xml:space="preserve"> common subspace analysis.</w:t>
      </w:r>
      <w:r w:rsidRPr="003C656B">
        <w:rPr>
          <w:rFonts w:ascii="Arial" w:hAnsi="Arial" w:cs="Arial"/>
          <w:b/>
          <w:szCs w:val="24"/>
        </w:rPr>
        <w:t xml:space="preserve"> </w:t>
      </w:r>
      <w:r w:rsidRPr="003C656B">
        <w:rPr>
          <w:rFonts w:ascii="Arial" w:hAnsi="Arial" w:cs="Arial"/>
          <w:szCs w:val="24"/>
        </w:rPr>
        <w:t xml:space="preserve">Axes of conserved genetic variance across 7 </w:t>
      </w:r>
      <w:r w:rsidRPr="003C656B">
        <w:rPr>
          <w:rFonts w:ascii="Arial" w:hAnsi="Arial" w:cs="Arial"/>
          <w:i/>
          <w:szCs w:val="24"/>
        </w:rPr>
        <w:t xml:space="preserve">Anolis </w:t>
      </w:r>
      <w:r w:rsidRPr="003C656B">
        <w:rPr>
          <w:rFonts w:ascii="Arial" w:hAnsi="Arial" w:cs="Arial"/>
          <w:szCs w:val="24"/>
        </w:rPr>
        <w:t xml:space="preserve">species. The value of </w:t>
      </w:r>
      <w:r w:rsidRPr="003C656B">
        <w:rPr>
          <w:rFonts w:ascii="Arial" w:hAnsi="Arial" w:cs="Arial"/>
          <w:i/>
          <w:szCs w:val="24"/>
        </w:rPr>
        <w:t xml:space="preserve">p </w:t>
      </w:r>
      <w:r w:rsidRPr="003C656B">
        <w:rPr>
          <w:rFonts w:ascii="Arial" w:hAnsi="Arial" w:cs="Arial"/>
          <w:szCs w:val="24"/>
        </w:rPr>
        <w:t xml:space="preserve">indicates the number of species that putatively share each axis. </w:t>
      </w:r>
      <w:r w:rsidRPr="003C656B">
        <w:rPr>
          <w:rFonts w:ascii="Arial" w:hAnsi="Arial" w:cs="Arial"/>
          <w:i/>
          <w:szCs w:val="24"/>
        </w:rPr>
        <w:t xml:space="preserve">θ </w:t>
      </w:r>
      <w:r w:rsidRPr="003C656B">
        <w:rPr>
          <w:rFonts w:ascii="Arial" w:hAnsi="Arial" w:cs="Arial"/>
          <w:szCs w:val="24"/>
        </w:rPr>
        <w:t xml:space="preserve">indicates the angle (in degrees) between </w:t>
      </w:r>
      <w:r w:rsidRPr="003C656B">
        <w:rPr>
          <w:rFonts w:ascii="Arial" w:hAnsi="Arial" w:cs="Arial"/>
          <w:b/>
          <w:szCs w:val="24"/>
        </w:rPr>
        <w:t xml:space="preserve">h </w:t>
      </w:r>
      <w:r w:rsidRPr="003C656B">
        <w:rPr>
          <w:rFonts w:ascii="Arial" w:hAnsi="Arial" w:cs="Arial"/>
          <w:szCs w:val="24"/>
        </w:rPr>
        <w:t>and the</w:t>
      </w:r>
      <w:r>
        <w:rPr>
          <w:rFonts w:ascii="Arial" w:hAnsi="Arial" w:cs="Arial"/>
          <w:szCs w:val="24"/>
        </w:rPr>
        <w:t xml:space="preserve"> subspace defined by the first four eigenvectors of the </w:t>
      </w:r>
      <w:r w:rsidRPr="00054C26">
        <w:rPr>
          <w:rFonts w:ascii="Arial" w:hAnsi="Arial" w:cs="Arial"/>
          <w:b/>
          <w:szCs w:val="24"/>
        </w:rPr>
        <w:t>G</w:t>
      </w:r>
      <w:r>
        <w:rPr>
          <w:rFonts w:ascii="Arial" w:hAnsi="Arial" w:cs="Arial"/>
          <w:szCs w:val="24"/>
        </w:rPr>
        <w:t xml:space="preserve"> matrix of each species</w:t>
      </w:r>
      <w:r w:rsidRPr="003C656B">
        <w:rPr>
          <w:rFonts w:ascii="Arial" w:hAnsi="Arial" w:cs="Arial"/>
          <w:szCs w:val="24"/>
        </w:rPr>
        <w:t xml:space="preserve"> (abbreviated with a four-letter code). </w:t>
      </w:r>
      <w:proofErr w:type="spellStart"/>
      <w:r w:rsidRPr="003C656B">
        <w:rPr>
          <w:rFonts w:ascii="Arial" w:hAnsi="Arial" w:cs="Arial"/>
          <w:i/>
          <w:szCs w:val="24"/>
        </w:rPr>
        <w:t>θ</w:t>
      </w:r>
      <w:proofErr w:type="gramStart"/>
      <w:r w:rsidRPr="003C656B">
        <w:rPr>
          <w:rFonts w:ascii="Arial" w:hAnsi="Arial" w:cs="Arial"/>
          <w:i/>
          <w:szCs w:val="24"/>
          <w:vertAlign w:val="subscript"/>
        </w:rPr>
        <w:t>h,g</w:t>
      </w:r>
      <w:proofErr w:type="spellEnd"/>
      <w:proofErr w:type="gramEnd"/>
      <w:r w:rsidRPr="003C656B">
        <w:rPr>
          <w:rFonts w:ascii="Arial" w:hAnsi="Arial" w:cs="Arial"/>
          <w:szCs w:val="24"/>
        </w:rPr>
        <w:t xml:space="preserve"> indicates the angle (in degrees) between each </w:t>
      </w:r>
      <w:r w:rsidRPr="003C656B">
        <w:rPr>
          <w:rFonts w:ascii="Arial" w:hAnsi="Arial" w:cs="Arial"/>
          <w:b/>
          <w:szCs w:val="24"/>
        </w:rPr>
        <w:t xml:space="preserve">h </w:t>
      </w:r>
      <w:r w:rsidRPr="003C656B">
        <w:rPr>
          <w:rFonts w:ascii="Arial" w:hAnsi="Arial" w:cs="Arial"/>
          <w:szCs w:val="24"/>
        </w:rPr>
        <w:t xml:space="preserve">and the eigenvector from </w:t>
      </w:r>
      <w:r>
        <w:rPr>
          <w:rFonts w:ascii="Arial" w:hAnsi="Arial" w:cs="Arial"/>
          <w:szCs w:val="24"/>
        </w:rPr>
        <w:t>Table</w:t>
      </w:r>
      <w:r w:rsidRPr="003C656B">
        <w:rPr>
          <w:rFonts w:ascii="Arial" w:hAnsi="Arial" w:cs="Arial"/>
          <w:szCs w:val="24"/>
        </w:rPr>
        <w:t xml:space="preserve"> S1 with the same index (e.g., </w:t>
      </w:r>
      <w:r w:rsidRPr="003C656B">
        <w:rPr>
          <w:rFonts w:ascii="Arial" w:hAnsi="Arial" w:cs="Arial"/>
          <w:b/>
          <w:szCs w:val="24"/>
        </w:rPr>
        <w:t>h</w:t>
      </w:r>
      <w:r w:rsidRPr="003C656B">
        <w:rPr>
          <w:rFonts w:ascii="Arial" w:hAnsi="Arial" w:cs="Arial"/>
          <w:szCs w:val="24"/>
          <w:vertAlign w:val="subscript"/>
        </w:rPr>
        <w:t>2</w:t>
      </w:r>
      <w:r w:rsidRPr="003C656B">
        <w:rPr>
          <w:rFonts w:ascii="Arial" w:hAnsi="Arial" w:cs="Arial"/>
          <w:szCs w:val="24"/>
        </w:rPr>
        <w:t xml:space="preserve"> and </w:t>
      </w:r>
      <w:r w:rsidRPr="003C656B">
        <w:rPr>
          <w:rFonts w:ascii="Arial" w:hAnsi="Arial" w:cs="Arial"/>
          <w:b/>
          <w:szCs w:val="24"/>
        </w:rPr>
        <w:t>g</w:t>
      </w:r>
      <w:r w:rsidRPr="003C656B">
        <w:rPr>
          <w:rFonts w:ascii="Arial" w:hAnsi="Arial" w:cs="Arial"/>
          <w:szCs w:val="24"/>
          <w:vertAlign w:val="subscript"/>
        </w:rPr>
        <w:t>2</w:t>
      </w:r>
      <w:r w:rsidRPr="003C656B">
        <w:rPr>
          <w:rFonts w:ascii="Arial" w:hAnsi="Arial" w:cs="Arial"/>
          <w:szCs w:val="24"/>
        </w:rPr>
        <w:t xml:space="preserve">). Percent variance is calculated by projecting each </w:t>
      </w:r>
      <w:r w:rsidRPr="003C656B">
        <w:rPr>
          <w:rFonts w:ascii="Arial" w:hAnsi="Arial" w:cs="Arial"/>
          <w:b/>
          <w:szCs w:val="24"/>
        </w:rPr>
        <w:t>h</w:t>
      </w:r>
      <w:r w:rsidRPr="003C656B">
        <w:rPr>
          <w:rFonts w:ascii="Arial" w:hAnsi="Arial" w:cs="Arial"/>
          <w:szCs w:val="24"/>
        </w:rPr>
        <w:t xml:space="preserve"> through each </w:t>
      </w:r>
      <w:r w:rsidRPr="003C656B">
        <w:rPr>
          <w:rFonts w:ascii="Arial" w:hAnsi="Arial" w:cs="Arial"/>
          <w:b/>
          <w:szCs w:val="24"/>
        </w:rPr>
        <w:t xml:space="preserve">G </w:t>
      </w:r>
      <w:r w:rsidRPr="003C656B">
        <w:rPr>
          <w:rFonts w:ascii="Arial" w:hAnsi="Arial" w:cs="Arial"/>
          <w:szCs w:val="24"/>
        </w:rPr>
        <w:t xml:space="preserve">using </w:t>
      </w:r>
      <w:proofErr w:type="spellStart"/>
      <w:r w:rsidRPr="003C656B">
        <w:rPr>
          <w:rFonts w:ascii="Arial" w:hAnsi="Arial" w:cs="Arial"/>
          <w:b/>
          <w:szCs w:val="24"/>
        </w:rPr>
        <w:t>h</w:t>
      </w:r>
      <w:r w:rsidRPr="003C656B">
        <w:rPr>
          <w:rFonts w:ascii="Arial" w:hAnsi="Arial" w:cs="Arial"/>
          <w:szCs w:val="24"/>
          <w:vertAlign w:val="superscript"/>
        </w:rPr>
        <w:t>T</w:t>
      </w:r>
      <w:r w:rsidRPr="003C656B">
        <w:rPr>
          <w:rFonts w:ascii="Arial" w:hAnsi="Arial" w:cs="Arial"/>
          <w:b/>
          <w:szCs w:val="24"/>
        </w:rPr>
        <w:t>Gh</w:t>
      </w:r>
      <w:proofErr w:type="spellEnd"/>
      <w:r w:rsidRPr="003C656B">
        <w:rPr>
          <w:rFonts w:ascii="Arial" w:hAnsi="Arial" w:cs="Arial"/>
          <w:b/>
          <w:szCs w:val="24"/>
        </w:rPr>
        <w:t xml:space="preserve"> </w:t>
      </w:r>
      <w:r w:rsidRPr="003C656B">
        <w:rPr>
          <w:rFonts w:ascii="Arial" w:hAnsi="Arial" w:cs="Arial"/>
          <w:szCs w:val="24"/>
        </w:rPr>
        <w:t xml:space="preserve">and dividing by the total genetic variance. </w:t>
      </w:r>
      <w:proofErr w:type="spellStart"/>
      <w:r w:rsidRPr="003C656B">
        <w:rPr>
          <w:rFonts w:ascii="Arial" w:hAnsi="Arial" w:cs="Arial"/>
          <w:i/>
          <w:szCs w:val="24"/>
        </w:rPr>
        <w:t>θ</w:t>
      </w:r>
      <w:proofErr w:type="gramStart"/>
      <w:r w:rsidRPr="003C656B">
        <w:rPr>
          <w:rFonts w:ascii="Arial" w:hAnsi="Arial" w:cs="Arial"/>
          <w:i/>
          <w:szCs w:val="24"/>
          <w:vertAlign w:val="subscript"/>
        </w:rPr>
        <w:t>h,d</w:t>
      </w:r>
      <w:proofErr w:type="spellEnd"/>
      <w:proofErr w:type="gramEnd"/>
      <w:r w:rsidRPr="003C656B">
        <w:rPr>
          <w:rFonts w:ascii="Arial" w:hAnsi="Arial" w:cs="Arial"/>
          <w:i/>
          <w:szCs w:val="24"/>
        </w:rPr>
        <w:t xml:space="preserve"> </w:t>
      </w:r>
      <w:r w:rsidRPr="003C656B">
        <w:rPr>
          <w:rFonts w:ascii="Arial" w:hAnsi="Arial" w:cs="Arial"/>
          <w:szCs w:val="24"/>
        </w:rPr>
        <w:t xml:space="preserve">values represent angles between each </w:t>
      </w:r>
      <w:r w:rsidRPr="003C656B">
        <w:rPr>
          <w:rFonts w:ascii="Arial" w:hAnsi="Arial" w:cs="Arial"/>
          <w:b/>
          <w:szCs w:val="24"/>
        </w:rPr>
        <w:t xml:space="preserve">h </w:t>
      </w:r>
      <w:r w:rsidRPr="003C656B">
        <w:rPr>
          <w:rFonts w:ascii="Arial" w:hAnsi="Arial" w:cs="Arial"/>
          <w:szCs w:val="24"/>
        </w:rPr>
        <w:t>and the first two axes of divergence (</w:t>
      </w:r>
      <w:r>
        <w:rPr>
          <w:rFonts w:ascii="Arial" w:hAnsi="Arial" w:cs="Arial"/>
          <w:szCs w:val="24"/>
        </w:rPr>
        <w:t>Table</w:t>
      </w:r>
      <w:r w:rsidRPr="003C656B">
        <w:rPr>
          <w:rFonts w:ascii="Arial" w:hAnsi="Arial" w:cs="Arial"/>
          <w:szCs w:val="24"/>
        </w:rPr>
        <w:t xml:space="preserve"> S</w:t>
      </w:r>
      <w:r>
        <w:rPr>
          <w:rFonts w:ascii="Arial" w:hAnsi="Arial" w:cs="Arial"/>
          <w:szCs w:val="24"/>
        </w:rPr>
        <w:t>2</w:t>
      </w:r>
      <w:r w:rsidRPr="003C656B">
        <w:rPr>
          <w:rFonts w:ascii="Arial" w:hAnsi="Arial" w:cs="Arial"/>
          <w:szCs w:val="24"/>
        </w:rPr>
        <w:t>).</w:t>
      </w:r>
    </w:p>
    <w:p w:rsidR="00777418" w:rsidRPr="003C656B" w:rsidRDefault="00777418" w:rsidP="00777418">
      <w:pPr>
        <w:suppressLineNumbers/>
        <w:spacing w:line="360" w:lineRule="auto"/>
        <w:rPr>
          <w:rFonts w:ascii="Arial" w:hAnsi="Arial" w:cs="Arial"/>
          <w:b/>
          <w:szCs w:val="24"/>
        </w:rPr>
      </w:pPr>
    </w:p>
    <w:tbl>
      <w:tblPr>
        <w:tblW w:w="0" w:type="auto"/>
        <w:tblLook w:val="04A0" w:firstRow="1" w:lastRow="0" w:firstColumn="1" w:lastColumn="0" w:noHBand="0" w:noVBand="1"/>
      </w:tblPr>
      <w:tblGrid>
        <w:gridCol w:w="910"/>
        <w:gridCol w:w="817"/>
        <w:gridCol w:w="897"/>
        <w:gridCol w:w="897"/>
        <w:gridCol w:w="897"/>
      </w:tblGrid>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center"/>
          </w:tcPr>
          <w:p w:rsidR="00777418" w:rsidRPr="003C656B" w:rsidRDefault="00777418" w:rsidP="00777418">
            <w:pPr>
              <w:suppressLineNumbers/>
              <w:rPr>
                <w:rFonts w:ascii="Arial" w:hAnsi="Arial" w:cs="Arial"/>
                <w:b/>
                <w:color w:val="000000"/>
                <w:szCs w:val="24"/>
                <w:vertAlign w:val="subscript"/>
              </w:rPr>
            </w:pPr>
            <w:r w:rsidRPr="003C656B">
              <w:rPr>
                <w:rFonts w:ascii="Arial" w:hAnsi="Arial" w:cs="Arial"/>
                <w:b/>
                <w:color w:val="000000"/>
                <w:szCs w:val="24"/>
              </w:rPr>
              <w:t>h</w:t>
            </w:r>
            <w:r w:rsidRPr="003C656B">
              <w:rPr>
                <w:rFonts w:ascii="Arial" w:hAnsi="Arial" w:cs="Arial"/>
                <w:color w:val="000000"/>
                <w:szCs w:val="24"/>
                <w:vertAlign w:val="subscript"/>
              </w:rPr>
              <w:t>1</w:t>
            </w:r>
          </w:p>
        </w:tc>
        <w:tc>
          <w:tcPr>
            <w:tcW w:w="0" w:type="auto"/>
            <w:vAlign w:val="center"/>
          </w:tcPr>
          <w:p w:rsidR="00777418" w:rsidRPr="003C656B" w:rsidRDefault="00777418" w:rsidP="00777418">
            <w:pPr>
              <w:suppressLineNumbers/>
              <w:rPr>
                <w:rFonts w:ascii="Arial" w:hAnsi="Arial" w:cs="Arial"/>
                <w:b/>
                <w:color w:val="000000"/>
                <w:szCs w:val="24"/>
                <w:vertAlign w:val="subscript"/>
              </w:rPr>
            </w:pPr>
            <w:r w:rsidRPr="003C656B">
              <w:rPr>
                <w:rFonts w:ascii="Arial" w:hAnsi="Arial" w:cs="Arial"/>
                <w:b/>
                <w:color w:val="000000"/>
                <w:szCs w:val="24"/>
              </w:rPr>
              <w:t>h</w:t>
            </w:r>
            <w:r w:rsidRPr="003C656B">
              <w:rPr>
                <w:rFonts w:ascii="Arial" w:hAnsi="Arial" w:cs="Arial"/>
                <w:color w:val="000000"/>
                <w:szCs w:val="24"/>
                <w:vertAlign w:val="subscript"/>
              </w:rPr>
              <w:t>2</w:t>
            </w:r>
          </w:p>
        </w:tc>
        <w:tc>
          <w:tcPr>
            <w:tcW w:w="0" w:type="auto"/>
            <w:vAlign w:val="center"/>
          </w:tcPr>
          <w:p w:rsidR="00777418" w:rsidRPr="003C656B" w:rsidRDefault="00777418" w:rsidP="00777418">
            <w:pPr>
              <w:suppressLineNumbers/>
              <w:rPr>
                <w:rFonts w:ascii="Arial" w:hAnsi="Arial" w:cs="Arial"/>
                <w:b/>
                <w:color w:val="000000"/>
                <w:szCs w:val="24"/>
                <w:vertAlign w:val="subscript"/>
              </w:rPr>
            </w:pPr>
            <w:r w:rsidRPr="003C656B">
              <w:rPr>
                <w:rFonts w:ascii="Arial" w:hAnsi="Arial" w:cs="Arial"/>
                <w:b/>
                <w:color w:val="000000"/>
                <w:szCs w:val="24"/>
              </w:rPr>
              <w:t>h</w:t>
            </w:r>
            <w:r w:rsidRPr="003C656B">
              <w:rPr>
                <w:rFonts w:ascii="Arial" w:hAnsi="Arial" w:cs="Arial"/>
                <w:color w:val="000000"/>
                <w:szCs w:val="24"/>
                <w:vertAlign w:val="subscript"/>
              </w:rPr>
              <w:t>3</w:t>
            </w:r>
          </w:p>
        </w:tc>
        <w:tc>
          <w:tcPr>
            <w:tcW w:w="0" w:type="auto"/>
            <w:vAlign w:val="center"/>
          </w:tcPr>
          <w:p w:rsidR="00777418" w:rsidRPr="003C656B" w:rsidRDefault="00777418" w:rsidP="00777418">
            <w:pPr>
              <w:suppressLineNumbers/>
              <w:rPr>
                <w:rFonts w:ascii="Arial" w:hAnsi="Arial" w:cs="Arial"/>
                <w:b/>
                <w:color w:val="000000"/>
                <w:szCs w:val="24"/>
              </w:rPr>
            </w:pPr>
            <w:r w:rsidRPr="003C656B">
              <w:rPr>
                <w:rFonts w:ascii="Arial" w:hAnsi="Arial" w:cs="Arial"/>
                <w:b/>
                <w:color w:val="000000"/>
                <w:szCs w:val="24"/>
              </w:rPr>
              <w:t>h</w:t>
            </w:r>
            <w:r w:rsidRPr="003C656B">
              <w:rPr>
                <w:rFonts w:ascii="Arial" w:hAnsi="Arial" w:cs="Arial"/>
                <w:color w:val="000000"/>
                <w:szCs w:val="24"/>
                <w:vertAlign w:val="subscript"/>
              </w:rPr>
              <w:t>4</w:t>
            </w:r>
          </w:p>
        </w:tc>
      </w:tr>
      <w:tr w:rsidR="00777418" w:rsidRPr="003C656B" w:rsidTr="005C5017">
        <w:tc>
          <w:tcPr>
            <w:tcW w:w="0" w:type="auto"/>
          </w:tcPr>
          <w:p w:rsidR="00777418" w:rsidRPr="003C656B" w:rsidRDefault="00777418" w:rsidP="00777418">
            <w:pPr>
              <w:suppressLineNumbers/>
              <w:rPr>
                <w:rFonts w:ascii="Arial" w:hAnsi="Arial" w:cs="Arial"/>
                <w:i/>
                <w:szCs w:val="24"/>
              </w:rPr>
            </w:pPr>
            <w:r w:rsidRPr="003C656B">
              <w:rPr>
                <w:rFonts w:ascii="Arial" w:hAnsi="Arial" w:cs="Arial"/>
                <w:i/>
                <w:szCs w:val="24"/>
              </w:rPr>
              <w:t>p</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6.94</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6.56</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5.89</w:t>
            </w:r>
          </w:p>
        </w:tc>
        <w:tc>
          <w:tcPr>
            <w:tcW w:w="0" w:type="auto"/>
            <w:vAlign w:val="center"/>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4.32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JL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HW</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0.068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-0.348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PECT</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0.250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0.756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0.331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0.186</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PELV</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-0.910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0.128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HUM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0.014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-0.380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UL</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0.491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-0.186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-0.051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-0.457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FEM</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-0.172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0.071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TIB</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0.438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-0.207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0.088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0.527</w:t>
            </w:r>
          </w:p>
        </w:tc>
      </w:tr>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vertAlign w:val="subscript"/>
              </w:rPr>
            </w:pPr>
            <w:r w:rsidRPr="003C656B">
              <w:rPr>
                <w:rFonts w:ascii="Arial" w:hAnsi="Arial" w:cs="Arial"/>
                <w:i/>
                <w:szCs w:val="24"/>
              </w:rPr>
              <w:t>θ</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CRIS</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6.02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52.17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EVER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10.77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8.34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30.05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GRAH</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3.53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18.01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45.25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LINE</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5.46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16.55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20.58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7.98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PULC</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5.79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10.42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22.19</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SAGR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15.44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22.39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70.64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SMAR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8.60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19.38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26.62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29.89</w:t>
            </w:r>
          </w:p>
        </w:tc>
      </w:tr>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vertAlign w:val="subscript"/>
              </w:rPr>
            </w:pPr>
            <w:proofErr w:type="spellStart"/>
            <w:r w:rsidRPr="003C656B">
              <w:rPr>
                <w:rFonts w:ascii="Arial" w:hAnsi="Arial" w:cs="Arial"/>
                <w:i/>
                <w:szCs w:val="24"/>
              </w:rPr>
              <w:t>θ</w:t>
            </w:r>
            <w:proofErr w:type="gramStart"/>
            <w:r w:rsidRPr="003C656B">
              <w:rPr>
                <w:rFonts w:ascii="Arial" w:hAnsi="Arial" w:cs="Arial"/>
                <w:i/>
                <w:szCs w:val="24"/>
                <w:vertAlign w:val="subscript"/>
              </w:rPr>
              <w:t>h,g</w:t>
            </w:r>
            <w:proofErr w:type="spellEnd"/>
            <w:proofErr w:type="gramEnd"/>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CRIS</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30.67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36.19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57.69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55.10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EVER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19.20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20.09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67.15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73.31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GRAH</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10.63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40.39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59.38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67.10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LINE</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11.20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53.05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61.23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81.95</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PULC</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11.37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29.10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56.29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53.52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SAGR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25.78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76.56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70.48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71.50</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SMAR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18.69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35.12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42.16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40.52</w:t>
            </w:r>
          </w:p>
        </w:tc>
      </w:tr>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br w:type="page"/>
      </w:r>
    </w:p>
    <w:tbl>
      <w:tblPr>
        <w:tblW w:w="0" w:type="auto"/>
        <w:tblLook w:val="04A0" w:firstRow="1" w:lastRow="0" w:firstColumn="1" w:lastColumn="0" w:noHBand="0" w:noVBand="1"/>
      </w:tblPr>
      <w:tblGrid>
        <w:gridCol w:w="910"/>
        <w:gridCol w:w="817"/>
        <w:gridCol w:w="817"/>
        <w:gridCol w:w="817"/>
        <w:gridCol w:w="817"/>
      </w:tblGrid>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lastRenderedPageBreak/>
              <w:t>% var</w:t>
            </w: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CRIS</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46.4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29.6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EVER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57.4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7.8</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GRAH</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60.8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5.2</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LINE</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54.8</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15.4</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PULC</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50.0</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10.7</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SAGR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47.2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19.4</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13.5</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3.1</w:t>
            </w: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szCs w:val="24"/>
              </w:rPr>
              <w:t>SMAR</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52.9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18.9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7.0</w:t>
            </w:r>
          </w:p>
        </w:tc>
      </w:tr>
      <w:tr w:rsidR="00777418" w:rsidRPr="003C656B" w:rsidTr="005C5017">
        <w:tc>
          <w:tcPr>
            <w:tcW w:w="0" w:type="auto"/>
          </w:tcPr>
          <w:p w:rsidR="00777418" w:rsidRPr="003C656B" w:rsidRDefault="00777418" w:rsidP="00777418">
            <w:pPr>
              <w:suppressLineNumbers/>
              <w:rPr>
                <w:rFonts w:ascii="Arial" w:hAnsi="Arial" w:cs="Arial"/>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c>
          <w:tcPr>
            <w:tcW w:w="0" w:type="auto"/>
            <w:vAlign w:val="bottom"/>
          </w:tcPr>
          <w:p w:rsidR="00777418" w:rsidRPr="003C656B" w:rsidRDefault="00777418" w:rsidP="00777418">
            <w:pPr>
              <w:suppressLineNumbers/>
              <w:jc w:val="right"/>
              <w:rPr>
                <w:rFonts w:ascii="Arial" w:hAnsi="Arial" w:cs="Arial"/>
                <w:color w:val="000000"/>
                <w:szCs w:val="24"/>
              </w:rPr>
            </w:pPr>
          </w:p>
        </w:tc>
      </w:tr>
      <w:tr w:rsidR="00777418" w:rsidRPr="003C656B" w:rsidTr="005C5017">
        <w:tc>
          <w:tcPr>
            <w:tcW w:w="0" w:type="auto"/>
          </w:tcPr>
          <w:p w:rsidR="00777418" w:rsidRPr="003C656B" w:rsidRDefault="00777418" w:rsidP="00777418">
            <w:pPr>
              <w:suppressLineNumbers/>
              <w:rPr>
                <w:rFonts w:ascii="Arial" w:hAnsi="Arial" w:cs="Arial"/>
                <w:szCs w:val="24"/>
              </w:rPr>
            </w:pPr>
            <w:r w:rsidRPr="003C656B">
              <w:rPr>
                <w:rFonts w:ascii="Arial" w:hAnsi="Arial" w:cs="Arial"/>
                <w:i/>
                <w:szCs w:val="24"/>
              </w:rPr>
              <w:t>θ</w:t>
            </w:r>
            <w:proofErr w:type="gramStart"/>
            <w:r w:rsidRPr="003C656B">
              <w:rPr>
                <w:rFonts w:ascii="Arial" w:hAnsi="Arial" w:cs="Arial"/>
                <w:i/>
                <w:szCs w:val="24"/>
                <w:vertAlign w:val="subscript"/>
              </w:rPr>
              <w:t>h,d</w:t>
            </w:r>
            <w:proofErr w:type="gramEnd"/>
            <w:r w:rsidRPr="003C656B">
              <w:rPr>
                <w:rFonts w:ascii="Arial" w:hAnsi="Arial" w:cs="Arial"/>
                <w:i/>
                <w:szCs w:val="24"/>
                <w:vertAlign w:val="subscript"/>
              </w:rPr>
              <w:t>1</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21.03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89.49</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85.87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89.83</w:t>
            </w:r>
          </w:p>
        </w:tc>
      </w:tr>
      <w:tr w:rsidR="00777418" w:rsidRPr="003C656B" w:rsidTr="005C5017">
        <w:tc>
          <w:tcPr>
            <w:tcW w:w="0" w:type="auto"/>
          </w:tcPr>
          <w:p w:rsidR="00777418" w:rsidRPr="003C656B" w:rsidRDefault="00777418" w:rsidP="00777418">
            <w:pPr>
              <w:suppressLineNumbers/>
              <w:rPr>
                <w:rFonts w:ascii="Arial" w:hAnsi="Arial" w:cs="Arial"/>
                <w:i/>
                <w:szCs w:val="24"/>
              </w:rPr>
            </w:pPr>
            <w:r w:rsidRPr="003C656B">
              <w:rPr>
                <w:rFonts w:ascii="Arial" w:hAnsi="Arial" w:cs="Arial"/>
                <w:i/>
                <w:szCs w:val="24"/>
              </w:rPr>
              <w:t>θ</w:t>
            </w:r>
            <w:proofErr w:type="gramStart"/>
            <w:r w:rsidRPr="003C656B">
              <w:rPr>
                <w:rFonts w:ascii="Arial" w:hAnsi="Arial" w:cs="Arial"/>
                <w:i/>
                <w:szCs w:val="24"/>
                <w:vertAlign w:val="subscript"/>
              </w:rPr>
              <w:t>h,d</w:t>
            </w:r>
            <w:proofErr w:type="gramEnd"/>
            <w:r w:rsidRPr="003C656B">
              <w:rPr>
                <w:rFonts w:ascii="Arial" w:hAnsi="Arial" w:cs="Arial"/>
                <w:i/>
                <w:szCs w:val="24"/>
                <w:vertAlign w:val="subscript"/>
              </w:rPr>
              <w:t>2</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88.56</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40.97</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68.83</w:t>
            </w:r>
          </w:p>
        </w:tc>
        <w:tc>
          <w:tcPr>
            <w:tcW w:w="0" w:type="auto"/>
            <w:vAlign w:val="bottom"/>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59.77</w:t>
            </w:r>
          </w:p>
        </w:tc>
      </w:tr>
    </w:tbl>
    <w:p w:rsidR="00777418" w:rsidRPr="003C656B" w:rsidRDefault="00777418" w:rsidP="00777418">
      <w:pPr>
        <w:suppressLineNumbers/>
        <w:rPr>
          <w:rFonts w:ascii="Arial" w:hAnsi="Arial" w:cs="Arial"/>
          <w:szCs w:val="24"/>
        </w:rPr>
      </w:pPr>
      <w:r w:rsidRPr="003C656B">
        <w:rPr>
          <w:rFonts w:ascii="Arial" w:hAnsi="Arial" w:cs="Arial"/>
          <w:szCs w:val="24"/>
        </w:rPr>
        <w:t xml:space="preserve"> </w:t>
      </w:r>
      <w:r w:rsidRPr="003C656B">
        <w:rPr>
          <w:rFonts w:ascii="Arial" w:hAnsi="Arial" w:cs="Arial"/>
          <w:szCs w:val="24"/>
        </w:rPr>
        <w:br w:type="page"/>
      </w:r>
    </w:p>
    <w:p w:rsidR="00777418" w:rsidRPr="003C656B" w:rsidRDefault="00777418" w:rsidP="00777418">
      <w:pPr>
        <w:suppressLineNumbers/>
        <w:spacing w:line="360" w:lineRule="auto"/>
        <w:rPr>
          <w:rFonts w:ascii="Arial" w:hAnsi="Arial" w:cs="Arial"/>
          <w:b/>
          <w:szCs w:val="24"/>
        </w:rPr>
      </w:pPr>
      <w:r>
        <w:rPr>
          <w:rFonts w:ascii="Arial" w:hAnsi="Arial" w:cs="Arial"/>
          <w:b/>
          <w:szCs w:val="24"/>
        </w:rPr>
        <w:lastRenderedPageBreak/>
        <w:t>Table S5</w:t>
      </w:r>
      <w:r w:rsidRPr="003C656B">
        <w:rPr>
          <w:rFonts w:ascii="Arial" w:hAnsi="Arial" w:cs="Arial"/>
          <w:b/>
          <w:szCs w:val="24"/>
        </w:rPr>
        <w:t xml:space="preserve">. </w:t>
      </w:r>
      <w:r w:rsidRPr="003C656B">
        <w:rPr>
          <w:rFonts w:ascii="Arial" w:hAnsi="Arial" w:cs="Arial"/>
          <w:szCs w:val="24"/>
        </w:rPr>
        <w:t>Genetic covariance tensor analysis.</w:t>
      </w:r>
      <w:r w:rsidRPr="003C656B">
        <w:rPr>
          <w:rFonts w:ascii="Arial" w:hAnsi="Arial" w:cs="Arial"/>
          <w:b/>
          <w:szCs w:val="24"/>
        </w:rPr>
        <w:t xml:space="preserve"> G </w:t>
      </w:r>
      <w:r w:rsidRPr="003C656B">
        <w:rPr>
          <w:rFonts w:ascii="Arial" w:hAnsi="Arial" w:cs="Arial"/>
          <w:szCs w:val="24"/>
        </w:rPr>
        <w:t xml:space="preserve">varied across species in six subspaces (eigentensors, </w:t>
      </w:r>
      <w:r w:rsidRPr="003C656B">
        <w:rPr>
          <w:rFonts w:ascii="Arial" w:hAnsi="Arial" w:cs="Arial"/>
          <w:b/>
          <w:szCs w:val="24"/>
        </w:rPr>
        <w:t>E</w:t>
      </w:r>
      <w:r w:rsidRPr="003C656B">
        <w:rPr>
          <w:rFonts w:ascii="Arial" w:hAnsi="Arial" w:cs="Arial"/>
          <w:szCs w:val="24"/>
          <w:vertAlign w:val="subscript"/>
        </w:rPr>
        <w:t>1</w:t>
      </w:r>
      <w:r w:rsidRPr="003C656B">
        <w:rPr>
          <w:rFonts w:ascii="Arial" w:hAnsi="Arial" w:cs="Arial"/>
          <w:szCs w:val="24"/>
        </w:rPr>
        <w:t>-</w:t>
      </w:r>
      <w:r w:rsidRPr="003C656B">
        <w:rPr>
          <w:rFonts w:ascii="Arial" w:hAnsi="Arial" w:cs="Arial"/>
          <w:b/>
          <w:szCs w:val="24"/>
        </w:rPr>
        <w:t>E</w:t>
      </w:r>
      <w:r w:rsidRPr="003C656B">
        <w:rPr>
          <w:rFonts w:ascii="Arial" w:hAnsi="Arial" w:cs="Arial"/>
          <w:b/>
          <w:szCs w:val="24"/>
        </w:rPr>
        <w:softHyphen/>
      </w:r>
      <w:r w:rsidRPr="003C656B">
        <w:rPr>
          <w:rFonts w:ascii="Arial" w:hAnsi="Arial" w:cs="Arial"/>
          <w:szCs w:val="24"/>
          <w:vertAlign w:val="subscript"/>
        </w:rPr>
        <w:t>6</w:t>
      </w:r>
      <w:r w:rsidRPr="003C656B">
        <w:rPr>
          <w:rFonts w:ascii="Arial" w:hAnsi="Arial" w:cs="Arial"/>
          <w:szCs w:val="24"/>
        </w:rPr>
        <w:t xml:space="preserve">). For each, percent divergence explained and coordinates of each species within the eigentensor are shown </w:t>
      </w:r>
      <w:r w:rsidRPr="003C656B">
        <w:rPr>
          <w:rFonts w:ascii="Arial" w:hAnsi="Arial" w:cs="Arial"/>
          <w:szCs w:val="24"/>
        </w:rPr>
        <w:fldChar w:fldCharType="begin">
          <w:fldData xml:space="preserve">PEVuZE5vdGU+PENpdGU+PEF1dGhvcj5IaW5lPC9BdXRob3I+PFllYXI+MjAwOTwvWWVhcj48UmVj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aWV0eSBCLUJpb2xvZ2ljYWwgU2NpZW5jZXM8L2Z1bGwtdGl0bGU+PGFiYnItMT5QaGlsb3MuIFRy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</w:fldData>
        </w:fldChar>
      </w:r>
      <w:r>
        <w:rPr>
          <w:rFonts w:ascii="Arial" w:hAnsi="Arial" w:cs="Arial"/>
          <w:szCs w:val="24"/>
        </w:rPr>
        <w:instrText xml:space="preserve"> ADDIN EN.CITE </w:instrText>
      </w:r>
      <w:r>
        <w:rPr>
          <w:rFonts w:ascii="Arial" w:hAnsi="Arial" w:cs="Arial"/>
          <w:szCs w:val="24"/>
        </w:rPr>
        <w:fldChar w:fldCharType="begin">
          <w:fldData xml:space="preserve">PEVuZE5vdGU+PENpdGU+PEF1dGhvcj5IaW5lPC9BdXRob3I+PFllYXI+MjAwOTwvWWVhcj48UmVj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</w:fldData>
        </w:fldChar>
      </w:r>
      <w:r>
        <w:rPr>
          <w:rFonts w:ascii="Arial" w:hAnsi="Arial" w:cs="Arial"/>
          <w:szCs w:val="24"/>
        </w:rPr>
        <w:instrText xml:space="preserve"> ADDIN EN.CITE.DATA </w:instrText>
      </w:r>
      <w:r>
        <w:rPr>
          <w:rFonts w:ascii="Arial" w:hAnsi="Arial" w:cs="Arial"/>
          <w:szCs w:val="24"/>
        </w:rPr>
      </w:r>
      <w:r>
        <w:rPr>
          <w:rFonts w:ascii="Arial" w:hAnsi="Arial" w:cs="Arial"/>
          <w:szCs w:val="24"/>
        </w:rPr>
        <w:fldChar w:fldCharType="end"/>
      </w:r>
      <w:r w:rsidRPr="003C656B">
        <w:rPr>
          <w:rFonts w:ascii="Arial" w:hAnsi="Arial" w:cs="Arial"/>
          <w:szCs w:val="24"/>
        </w:rPr>
      </w:r>
      <w:r w:rsidRPr="003C656B">
        <w:rPr>
          <w:rFonts w:ascii="Arial" w:hAnsi="Arial" w:cs="Arial"/>
          <w:szCs w:val="24"/>
        </w:rPr>
        <w:fldChar w:fldCharType="separate"/>
      </w:r>
      <w:r w:rsidRPr="003C656B">
        <w:rPr>
          <w:rFonts w:ascii="Arial" w:hAnsi="Arial" w:cs="Arial"/>
          <w:noProof/>
          <w:szCs w:val="24"/>
        </w:rPr>
        <w:t>(Hine et al. 2009)</w:t>
      </w:r>
      <w:r w:rsidRPr="003C656B">
        <w:rPr>
          <w:rFonts w:ascii="Arial" w:hAnsi="Arial" w:cs="Arial"/>
          <w:szCs w:val="24"/>
        </w:rPr>
        <w:fldChar w:fldCharType="end"/>
      </w:r>
      <w:r w:rsidRPr="003C656B">
        <w:rPr>
          <w:rFonts w:ascii="Arial" w:hAnsi="Arial" w:cs="Arial"/>
          <w:szCs w:val="24"/>
        </w:rPr>
        <w:t xml:space="preserve">. Similar coordinate values indicate that a pair of species shows similarity in </w:t>
      </w:r>
      <w:r w:rsidRPr="003C656B">
        <w:rPr>
          <w:rFonts w:ascii="Arial" w:hAnsi="Arial" w:cs="Arial"/>
          <w:b/>
          <w:szCs w:val="24"/>
        </w:rPr>
        <w:t>G</w:t>
      </w:r>
      <w:r w:rsidRPr="003C656B">
        <w:rPr>
          <w:rFonts w:ascii="Arial" w:hAnsi="Arial" w:cs="Arial"/>
          <w:szCs w:val="24"/>
        </w:rPr>
        <w:t xml:space="preserve"> within a particular subspace. The largest ten eigenvectors (in terms of percent divergence in </w:t>
      </w:r>
      <w:r w:rsidRPr="003C656B">
        <w:rPr>
          <w:rFonts w:ascii="Arial" w:hAnsi="Arial" w:cs="Arial"/>
          <w:b/>
          <w:szCs w:val="24"/>
        </w:rPr>
        <w:t>G</w:t>
      </w:r>
      <w:r w:rsidRPr="003C656B">
        <w:rPr>
          <w:rFonts w:ascii="Arial" w:hAnsi="Arial" w:cs="Arial"/>
          <w:szCs w:val="24"/>
        </w:rPr>
        <w:t xml:space="preserve"> explained) of these subspaces are shown as </w:t>
      </w:r>
      <w:proofErr w:type="spellStart"/>
      <w:r w:rsidRPr="003C656B">
        <w:rPr>
          <w:rFonts w:ascii="Arial" w:hAnsi="Arial" w:cs="Arial"/>
          <w:b/>
          <w:szCs w:val="24"/>
        </w:rPr>
        <w:t>e</w:t>
      </w:r>
      <w:r w:rsidRPr="003C656B">
        <w:rPr>
          <w:rFonts w:ascii="Arial" w:hAnsi="Arial" w:cs="Arial"/>
          <w:i/>
          <w:szCs w:val="24"/>
          <w:vertAlign w:val="subscript"/>
        </w:rPr>
        <w:t>ij</w:t>
      </w:r>
      <w:proofErr w:type="spellEnd"/>
      <w:r w:rsidRPr="003C656B">
        <w:rPr>
          <w:rFonts w:ascii="Arial" w:hAnsi="Arial" w:cs="Arial"/>
          <w:szCs w:val="24"/>
        </w:rPr>
        <w:t>, indexed by subspace (</w:t>
      </w:r>
      <w:r w:rsidRPr="003C656B">
        <w:rPr>
          <w:rFonts w:ascii="Arial" w:hAnsi="Arial" w:cs="Arial"/>
          <w:i/>
          <w:szCs w:val="24"/>
        </w:rPr>
        <w:t>i</w:t>
      </w:r>
      <w:r w:rsidRPr="003C656B">
        <w:rPr>
          <w:rFonts w:ascii="Arial" w:hAnsi="Arial" w:cs="Arial"/>
          <w:szCs w:val="24"/>
        </w:rPr>
        <w:t>) and eigenvector number within each subspace (</w:t>
      </w:r>
      <w:r w:rsidRPr="003C656B">
        <w:rPr>
          <w:rFonts w:ascii="Arial" w:hAnsi="Arial" w:cs="Arial"/>
          <w:i/>
          <w:szCs w:val="24"/>
        </w:rPr>
        <w:t>j</w:t>
      </w:r>
      <w:r w:rsidRPr="003C656B">
        <w:rPr>
          <w:rFonts w:ascii="Arial" w:hAnsi="Arial" w:cs="Arial"/>
          <w:szCs w:val="24"/>
        </w:rPr>
        <w:t>). Because eigenvalues can be negative, the 8</w:t>
      </w:r>
      <w:r w:rsidRPr="003C656B">
        <w:rPr>
          <w:rFonts w:ascii="Arial" w:hAnsi="Arial" w:cs="Arial"/>
          <w:szCs w:val="24"/>
          <w:vertAlign w:val="superscript"/>
        </w:rPr>
        <w:t>th</w:t>
      </w:r>
      <w:r w:rsidRPr="003C656B">
        <w:rPr>
          <w:rFonts w:ascii="Arial" w:hAnsi="Arial" w:cs="Arial"/>
          <w:szCs w:val="24"/>
        </w:rPr>
        <w:t xml:space="preserve"> eigenvalue sometimes explains the most variance. Angles (in degrees) are shown between each of these vectors and axes of both shared genetic variance (</w:t>
      </w:r>
      <w:r w:rsidRPr="003C656B">
        <w:rPr>
          <w:rFonts w:ascii="Arial" w:hAnsi="Arial" w:cs="Arial"/>
          <w:b/>
          <w:szCs w:val="24"/>
        </w:rPr>
        <w:t>h</w:t>
      </w:r>
      <w:r w:rsidRPr="003C656B">
        <w:rPr>
          <w:rFonts w:ascii="Arial" w:hAnsi="Arial" w:cs="Arial"/>
          <w:szCs w:val="24"/>
        </w:rPr>
        <w:t xml:space="preserve">, </w:t>
      </w:r>
      <w:r>
        <w:rPr>
          <w:rFonts w:ascii="Arial" w:hAnsi="Arial" w:cs="Arial"/>
          <w:szCs w:val="24"/>
        </w:rPr>
        <w:t>Table</w:t>
      </w:r>
      <w:r w:rsidRPr="003C656B">
        <w:rPr>
          <w:rFonts w:ascii="Arial" w:hAnsi="Arial" w:cs="Arial"/>
          <w:szCs w:val="24"/>
        </w:rPr>
        <w:t xml:space="preserve"> S</w:t>
      </w:r>
      <w:r>
        <w:rPr>
          <w:rFonts w:ascii="Arial" w:hAnsi="Arial" w:cs="Arial"/>
          <w:szCs w:val="24"/>
        </w:rPr>
        <w:t>4</w:t>
      </w:r>
      <w:r w:rsidRPr="003C656B">
        <w:rPr>
          <w:rFonts w:ascii="Arial" w:hAnsi="Arial" w:cs="Arial"/>
          <w:szCs w:val="24"/>
        </w:rPr>
        <w:t>) and divergence (</w:t>
      </w:r>
      <w:r w:rsidRPr="003C656B">
        <w:rPr>
          <w:rFonts w:ascii="Arial" w:hAnsi="Arial" w:cs="Arial"/>
          <w:b/>
          <w:szCs w:val="24"/>
        </w:rPr>
        <w:t>d</w:t>
      </w:r>
      <w:r w:rsidRPr="003C656B">
        <w:rPr>
          <w:rFonts w:ascii="Arial" w:hAnsi="Arial" w:cs="Arial"/>
          <w:szCs w:val="24"/>
        </w:rPr>
        <w:t xml:space="preserve">, </w:t>
      </w:r>
      <w:r>
        <w:rPr>
          <w:rFonts w:ascii="Arial" w:hAnsi="Arial" w:cs="Arial"/>
          <w:szCs w:val="24"/>
        </w:rPr>
        <w:t>Table</w:t>
      </w:r>
      <w:r w:rsidRPr="003C656B">
        <w:rPr>
          <w:rFonts w:ascii="Arial" w:hAnsi="Arial" w:cs="Arial"/>
          <w:szCs w:val="24"/>
        </w:rPr>
        <w:t xml:space="preserve"> S</w:t>
      </w:r>
      <w:r>
        <w:rPr>
          <w:rFonts w:ascii="Arial" w:hAnsi="Arial" w:cs="Arial"/>
          <w:szCs w:val="24"/>
        </w:rPr>
        <w:t>2</w:t>
      </w:r>
      <w:r w:rsidRPr="003C656B">
        <w:rPr>
          <w:rFonts w:ascii="Arial" w:hAnsi="Arial" w:cs="Arial"/>
          <w:szCs w:val="24"/>
        </w:rPr>
        <w:t>).</w:t>
      </w:r>
    </w:p>
    <w:p w:rsidR="00777418" w:rsidRPr="003C656B" w:rsidRDefault="00777418" w:rsidP="00777418">
      <w:pPr>
        <w:suppressLineNumbers/>
        <w:rPr>
          <w:rFonts w:ascii="Arial" w:hAnsi="Arial" w:cs="Arial"/>
          <w:szCs w:val="24"/>
        </w:rPr>
      </w:pPr>
      <w:r w:rsidRPr="003C656B">
        <w:rPr>
          <w:rFonts w:ascii="Arial" w:hAnsi="Arial" w:cs="Arial"/>
          <w:szCs w:val="24"/>
        </w:rPr>
        <w:t>Percent variance explained and species coordinates within eigentensor (× 10</w:t>
      </w:r>
      <w:r w:rsidRPr="003C656B">
        <w:rPr>
          <w:rFonts w:ascii="Arial" w:hAnsi="Arial" w:cs="Arial"/>
          <w:szCs w:val="24"/>
          <w:vertAlign w:val="superscript"/>
        </w:rPr>
        <w:t>-3</w:t>
      </w:r>
      <w:r w:rsidRPr="003C656B">
        <w:rPr>
          <w:rFonts w:ascii="Arial" w:hAnsi="Arial" w:cs="Arial"/>
          <w:szCs w:val="24"/>
        </w:rPr>
        <w:t xml:space="preserve">) </w:t>
      </w:r>
    </w:p>
    <w:tbl>
      <w:tblPr>
        <w:tblW w:w="7560" w:type="dxa"/>
        <w:tblLook w:val="04A0" w:firstRow="1" w:lastRow="0" w:firstColumn="1" w:lastColumn="0" w:noHBand="0" w:noVBand="1"/>
      </w:tblPr>
      <w:tblGrid>
        <w:gridCol w:w="1240"/>
        <w:gridCol w:w="1000"/>
        <w:gridCol w:w="1080"/>
        <w:gridCol w:w="1080"/>
        <w:gridCol w:w="1080"/>
        <w:gridCol w:w="1000"/>
        <w:gridCol w:w="1080"/>
      </w:tblGrid>
      <w:tr w:rsidR="00777418" w:rsidRPr="003C656B" w:rsidTr="005C5017">
        <w:trPr>
          <w:trHeight w:val="300"/>
        </w:trPr>
        <w:tc>
          <w:tcPr>
            <w:tcW w:w="124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p>
        </w:tc>
        <w:tc>
          <w:tcPr>
            <w:tcW w:w="100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1</w:t>
            </w:r>
          </w:p>
        </w:tc>
        <w:tc>
          <w:tcPr>
            <w:tcW w:w="108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2</w:t>
            </w:r>
          </w:p>
        </w:tc>
        <w:tc>
          <w:tcPr>
            <w:tcW w:w="108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3</w:t>
            </w:r>
          </w:p>
        </w:tc>
        <w:tc>
          <w:tcPr>
            <w:tcW w:w="108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4</w:t>
            </w:r>
          </w:p>
        </w:tc>
        <w:tc>
          <w:tcPr>
            <w:tcW w:w="100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5</w:t>
            </w:r>
          </w:p>
        </w:tc>
        <w:tc>
          <w:tcPr>
            <w:tcW w:w="1080" w:type="dxa"/>
            <w:tcBorders>
              <w:top w:val="nil"/>
              <w:left w:val="nil"/>
              <w:bottom w:val="nil"/>
              <w:right w:val="nil"/>
            </w:tcBorders>
            <w:shd w:val="clear" w:color="auto" w:fill="auto"/>
            <w:noWrap/>
            <w:vAlign w:val="bottom"/>
          </w:tcPr>
          <w:p w:rsidR="00777418" w:rsidRPr="003C656B" w:rsidRDefault="00777418" w:rsidP="00777418">
            <w:pPr>
              <w:suppressLineNumbers/>
              <w:rPr>
                <w:rFonts w:ascii="Arial" w:hAnsi="Arial" w:cs="Arial"/>
                <w:color w:val="000000"/>
                <w:szCs w:val="24"/>
              </w:rPr>
            </w:pPr>
            <w:r w:rsidRPr="003C656B">
              <w:rPr>
                <w:rFonts w:ascii="Arial" w:hAnsi="Arial" w:cs="Arial"/>
                <w:b/>
                <w:color w:val="000000"/>
                <w:szCs w:val="24"/>
              </w:rPr>
              <w:t>E</w:t>
            </w:r>
            <w:r w:rsidRPr="003C656B">
              <w:rPr>
                <w:rFonts w:ascii="Arial" w:hAnsi="Arial" w:cs="Arial"/>
                <w:color w:val="000000"/>
                <w:szCs w:val="24"/>
                <w:vertAlign w:val="subscript"/>
              </w:rPr>
              <w:t>6</w:t>
            </w:r>
          </w:p>
        </w:tc>
      </w:tr>
      <w:tr w:rsidR="00777418" w:rsidRPr="003C656B" w:rsidTr="005C5017">
        <w:trPr>
          <w:trHeight w:val="300"/>
        </w:trPr>
        <w:tc>
          <w:tcPr>
            <w:tcW w:w="1240" w:type="dxa"/>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Cs w:val="24"/>
              </w:rPr>
            </w:pPr>
            <w:r w:rsidRPr="003C656B">
              <w:rPr>
                <w:rFonts w:ascii="Arial" w:hAnsi="Arial" w:cs="Arial"/>
                <w:color w:val="000000"/>
                <w:szCs w:val="24"/>
              </w:rPr>
              <w:t>% var</w:t>
            </w:r>
          </w:p>
        </w:tc>
        <w:tc>
          <w:tcPr>
            <w:tcW w:w="100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48.09</w:t>
            </w:r>
          </w:p>
        </w:tc>
        <w:tc>
          <w:tcPr>
            <w:tcW w:w="108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23.90</w:t>
            </w:r>
          </w:p>
        </w:tc>
        <w:tc>
          <w:tcPr>
            <w:tcW w:w="108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12.47</w:t>
            </w:r>
          </w:p>
        </w:tc>
        <w:tc>
          <w:tcPr>
            <w:tcW w:w="108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8.24</w:t>
            </w:r>
          </w:p>
        </w:tc>
        <w:tc>
          <w:tcPr>
            <w:tcW w:w="100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4.44</w:t>
            </w:r>
          </w:p>
        </w:tc>
        <w:tc>
          <w:tcPr>
            <w:tcW w:w="1080" w:type="dxa"/>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Cs w:val="24"/>
              </w:rPr>
            </w:pPr>
            <w:r w:rsidRPr="003C656B">
              <w:rPr>
                <w:rFonts w:ascii="Arial" w:hAnsi="Arial" w:cs="Arial"/>
                <w:color w:val="000000"/>
                <w:szCs w:val="24"/>
              </w:rPr>
              <w:t>2.85</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bookmarkStart w:id="0" w:name="_GoBack" w:colFirst="5" w:colLast="6"/>
            <w:r w:rsidRPr="003C656B">
              <w:rPr>
                <w:rFonts w:ascii="Arial" w:hAnsi="Arial" w:cs="Arial"/>
                <w:color w:val="000000"/>
                <w:szCs w:val="24"/>
              </w:rPr>
              <w:t>CRIS</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3.92</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0.007</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-1.168</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0.078</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0.671</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0.231</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EVER</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4.44</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-1.11</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0.428</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-0.150</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0.463</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0.230</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GRAH</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2.57</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-0.906</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-0.436</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-1.012</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0.947</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0.176</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LINE</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2.81</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-2.213</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-0.965</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-0.179</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0.366</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0.431</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PULC</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2.48</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-1.08</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-0.556</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-0.180</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0.284</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-0.338</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SAGR</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1.80</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-0.067</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-0.242</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-0.392</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0.090</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0.424</w:t>
            </w:r>
          </w:p>
        </w:tc>
      </w:tr>
      <w:tr w:rsidR="00F626D7" w:rsidRPr="003C656B" w:rsidTr="005C5017">
        <w:trPr>
          <w:trHeight w:val="300"/>
        </w:trPr>
        <w:tc>
          <w:tcPr>
            <w:tcW w:w="1240" w:type="dxa"/>
            <w:tcBorders>
              <w:top w:val="nil"/>
              <w:left w:val="nil"/>
              <w:bottom w:val="nil"/>
              <w:right w:val="nil"/>
            </w:tcBorders>
            <w:shd w:val="clear" w:color="auto" w:fill="auto"/>
            <w:noWrap/>
            <w:vAlign w:val="bottom"/>
            <w:hideMark/>
          </w:tcPr>
          <w:p w:rsidR="00F626D7" w:rsidRPr="003C656B" w:rsidRDefault="00F626D7" w:rsidP="00F626D7">
            <w:pPr>
              <w:suppressLineNumbers/>
              <w:rPr>
                <w:rFonts w:ascii="Arial" w:hAnsi="Arial" w:cs="Arial"/>
                <w:color w:val="000000"/>
                <w:szCs w:val="24"/>
              </w:rPr>
            </w:pPr>
            <w:r w:rsidRPr="003C656B">
              <w:rPr>
                <w:rFonts w:ascii="Arial" w:hAnsi="Arial" w:cs="Arial"/>
                <w:color w:val="000000"/>
                <w:szCs w:val="24"/>
              </w:rPr>
              <w:t>SMAR</w:t>
            </w:r>
          </w:p>
        </w:tc>
        <w:tc>
          <w:tcPr>
            <w:tcW w:w="100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1.54</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-0.990</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-0.089</w:t>
            </w:r>
          </w:p>
        </w:tc>
        <w:tc>
          <w:tcPr>
            <w:tcW w:w="1080" w:type="dxa"/>
            <w:tcBorders>
              <w:top w:val="nil"/>
              <w:left w:val="nil"/>
              <w:bottom w:val="nil"/>
              <w:right w:val="nil"/>
            </w:tcBorders>
            <w:shd w:val="clear" w:color="auto" w:fill="auto"/>
            <w:noWrap/>
            <w:vAlign w:val="bottom"/>
            <w:hideMark/>
          </w:tcPr>
          <w:p w:rsidR="00F626D7" w:rsidRPr="003C656B" w:rsidRDefault="00F626D7" w:rsidP="00F626D7">
            <w:pPr>
              <w:suppressLineNumbers/>
              <w:jc w:val="right"/>
              <w:rPr>
                <w:rFonts w:ascii="Arial" w:hAnsi="Arial" w:cs="Arial"/>
                <w:color w:val="000000"/>
                <w:szCs w:val="24"/>
              </w:rPr>
            </w:pPr>
            <w:r w:rsidRPr="003C656B">
              <w:rPr>
                <w:rFonts w:ascii="Arial" w:hAnsi="Arial" w:cs="Arial"/>
                <w:color w:val="000000"/>
                <w:szCs w:val="24"/>
              </w:rPr>
              <w:t>0.409</w:t>
            </w:r>
          </w:p>
        </w:tc>
        <w:tc>
          <w:tcPr>
            <w:tcW w:w="100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0.903</w:t>
            </w:r>
          </w:p>
        </w:tc>
        <w:tc>
          <w:tcPr>
            <w:tcW w:w="1080" w:type="dxa"/>
            <w:tcBorders>
              <w:top w:val="nil"/>
              <w:left w:val="nil"/>
              <w:bottom w:val="nil"/>
              <w:right w:val="nil"/>
            </w:tcBorders>
            <w:shd w:val="clear" w:color="auto" w:fill="auto"/>
            <w:noWrap/>
            <w:vAlign w:val="bottom"/>
            <w:hideMark/>
          </w:tcPr>
          <w:p w:rsidR="00F626D7" w:rsidRDefault="00F626D7" w:rsidP="00F626D7">
            <w:pPr>
              <w:jc w:val="right"/>
              <w:rPr>
                <w:rFonts w:ascii="Arial" w:hAnsi="Arial" w:cs="Arial"/>
                <w:color w:val="000000"/>
              </w:rPr>
            </w:pPr>
            <w:r>
              <w:rPr>
                <w:rFonts w:ascii="Arial" w:hAnsi="Arial" w:cs="Arial"/>
                <w:color w:val="000000"/>
              </w:rPr>
              <w:t>0.232</w:t>
            </w:r>
          </w:p>
        </w:tc>
      </w:tr>
      <w:bookmarkEnd w:id="0"/>
    </w:tbl>
    <w:p w:rsidR="00777418" w:rsidRPr="003C656B" w:rsidRDefault="00777418" w:rsidP="00777418">
      <w:pPr>
        <w:suppressLineNumbers/>
        <w:rPr>
          <w:rFonts w:ascii="Arial" w:hAnsi="Arial" w:cs="Arial"/>
          <w:szCs w:val="24"/>
        </w:rPr>
      </w:pPr>
    </w:p>
    <w:p w:rsidR="00777418" w:rsidRPr="003C656B" w:rsidRDefault="00777418" w:rsidP="00777418">
      <w:pPr>
        <w:suppressLineNumbers/>
        <w:rPr>
          <w:rFonts w:ascii="Arial" w:hAnsi="Arial" w:cs="Arial"/>
          <w:szCs w:val="24"/>
        </w:rPr>
      </w:pPr>
      <w:r w:rsidRPr="003C656B">
        <w:rPr>
          <w:rFonts w:ascii="Arial" w:hAnsi="Arial" w:cs="Arial"/>
          <w:szCs w:val="24"/>
        </w:rPr>
        <w:t>First ten eigenvectors of eigentensors</w:t>
      </w:r>
    </w:p>
    <w:tbl>
      <w:tblPr>
        <w:tblW w:w="5000" w:type="pct"/>
        <w:tblLook w:val="04A0" w:firstRow="1" w:lastRow="0" w:firstColumn="1" w:lastColumn="0" w:noHBand="0" w:noVBand="1"/>
      </w:tblPr>
      <w:tblGrid>
        <w:gridCol w:w="824"/>
        <w:gridCol w:w="860"/>
        <w:gridCol w:w="860"/>
        <w:gridCol w:w="860"/>
        <w:gridCol w:w="860"/>
        <w:gridCol w:w="859"/>
        <w:gridCol w:w="859"/>
        <w:gridCol w:w="859"/>
        <w:gridCol w:w="859"/>
        <w:gridCol w:w="859"/>
        <w:gridCol w:w="859"/>
      </w:tblGrid>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color w:val="000000"/>
                <w:sz w:val="20"/>
              </w:rPr>
            </w:pP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11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28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12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21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38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31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41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27</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48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rPr>
                <w:rFonts w:ascii="Arial" w:hAnsi="Arial" w:cs="Arial"/>
                <w:color w:val="000000"/>
                <w:sz w:val="20"/>
              </w:rPr>
            </w:pPr>
            <w:r w:rsidRPr="003C656B">
              <w:rPr>
                <w:rFonts w:ascii="Arial" w:hAnsi="Arial" w:cs="Arial"/>
                <w:b/>
                <w:color w:val="000000"/>
                <w:sz w:val="20"/>
              </w:rPr>
              <w:t>e</w:t>
            </w:r>
            <w:r w:rsidRPr="003C656B">
              <w:rPr>
                <w:rFonts w:ascii="Arial" w:hAnsi="Arial" w:cs="Arial"/>
                <w:color w:val="000000"/>
                <w:sz w:val="20"/>
                <w:vertAlign w:val="subscript"/>
              </w:rPr>
              <w:t>51</w:t>
            </w:r>
          </w:p>
        </w:tc>
      </w:tr>
      <w:tr w:rsidR="00777418" w:rsidRPr="003C656B" w:rsidTr="005C5017">
        <w:trPr>
          <w:trHeight w:val="234"/>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 var</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40.7</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12.7</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6.76</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6.46</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4.38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4.28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2.69</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2.43</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2.14</w:t>
            </w:r>
          </w:p>
        </w:tc>
      </w:tr>
      <w:tr w:rsidR="00777418" w:rsidRPr="003C656B" w:rsidTr="005C5017">
        <w:trPr>
          <w:trHeight w:val="234"/>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JL</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-0.020</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-0.349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-0.219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-0.146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0.168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0.209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-0.019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-0.234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-0.256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0.242</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HW</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0.006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-0.182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0.389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0.264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0.189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0.124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0.024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-0.226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-0.166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0.223</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PECT</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-0.104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-0.512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0.796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0.651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-0.184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-0.036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0.909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-0.164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0.041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0.217</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PELV</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-0.019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-0.315</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0.308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0.125</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-0.346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-0.332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0.344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0.446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0.044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0.594</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HUM</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0.459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-0.110</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-0.143</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-0.463</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0.701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-0.034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-0.210</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-0.318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0.565</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0.464</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UL</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0.411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-0.216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-0.038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-0.168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0.523</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-0.269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0.094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-0.649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0.708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0.425</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FEM</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0.531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-0.512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0.202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-0.219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0.126</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-0.385</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0.029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0.232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0.141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-0.010</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sz w:val="20"/>
              </w:rPr>
              <w:t>TIB</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0.571</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-0.403</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0.098</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-0.423</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-0.042</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-0.779</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-0.024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0.304</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0.250</w:t>
            </w:r>
          </w:p>
        </w:tc>
        <w:tc>
          <w:tcPr>
            <w:tcW w:w="456" w:type="pct"/>
            <w:tcBorders>
              <w:top w:val="nil"/>
              <w:left w:val="nil"/>
              <w:bottom w:val="nil"/>
              <w:right w:val="nil"/>
            </w:tcBorders>
            <w:shd w:val="clear" w:color="auto" w:fill="auto"/>
            <w:noWrap/>
            <w:vAlign w:val="bottom"/>
            <w:hideMark/>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0.311</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i/>
                <w:sz w:val="20"/>
              </w:rPr>
            </w:pPr>
            <w:r w:rsidRPr="003C656B">
              <w:rPr>
                <w:rFonts w:ascii="Arial" w:hAnsi="Arial" w:cs="Arial"/>
                <w:i/>
                <w:sz w:val="20"/>
              </w:rPr>
              <w:t>θ</w:t>
            </w:r>
            <w:proofErr w:type="gramStart"/>
            <w:r w:rsidRPr="003C656B">
              <w:rPr>
                <w:rFonts w:ascii="Arial" w:hAnsi="Arial" w:cs="Arial"/>
                <w:i/>
                <w:sz w:val="20"/>
                <w:vertAlign w:val="subscript"/>
              </w:rPr>
              <w:t>e,h</w:t>
            </w:r>
            <w:proofErr w:type="gramEnd"/>
            <w:r w:rsidRPr="003C656B">
              <w:rPr>
                <w:rFonts w:ascii="Arial" w:hAnsi="Arial" w:cs="Arial"/>
                <w:i/>
                <w:sz w:val="20"/>
                <w:vertAlign w:val="subscript"/>
              </w:rPr>
              <w:t>1</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30.40</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34.49</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72.12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67.06</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54.38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48.42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76.24</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73.77</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41.91</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34.86</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i/>
                <w:sz w:val="20"/>
              </w:rPr>
            </w:pPr>
            <w:r w:rsidRPr="003C656B">
              <w:rPr>
                <w:rFonts w:ascii="Arial" w:hAnsi="Arial" w:cs="Arial"/>
                <w:i/>
                <w:sz w:val="20"/>
              </w:rPr>
              <w:t>θ</w:t>
            </w:r>
            <w:proofErr w:type="gramStart"/>
            <w:r w:rsidRPr="003C656B">
              <w:rPr>
                <w:rFonts w:ascii="Arial" w:hAnsi="Arial" w:cs="Arial"/>
                <w:i/>
                <w:sz w:val="20"/>
                <w:vertAlign w:val="subscript"/>
              </w:rPr>
              <w:t>e,h</w:t>
            </w:r>
            <w:proofErr w:type="gramEnd"/>
            <w:r w:rsidRPr="003C656B">
              <w:rPr>
                <w:rFonts w:ascii="Arial" w:hAnsi="Arial" w:cs="Arial"/>
                <w:i/>
                <w:sz w:val="20"/>
                <w:vertAlign w:val="subscript"/>
              </w:rPr>
              <w:t>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62.95</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66.93</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37.88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31.98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67.62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76.25</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34.64</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87.81</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67.88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74.91</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sz w:val="20"/>
              </w:rPr>
            </w:pPr>
            <w:r w:rsidRPr="003C656B">
              <w:rPr>
                <w:rFonts w:ascii="Arial" w:hAnsi="Arial" w:cs="Arial"/>
                <w:i/>
                <w:sz w:val="20"/>
              </w:rPr>
              <w:t>θ</w:t>
            </w:r>
            <w:proofErr w:type="gramStart"/>
            <w:r w:rsidRPr="003C656B">
              <w:rPr>
                <w:rFonts w:ascii="Arial" w:hAnsi="Arial" w:cs="Arial"/>
                <w:i/>
                <w:sz w:val="20"/>
                <w:vertAlign w:val="subscript"/>
              </w:rPr>
              <w:t>e,d</w:t>
            </w:r>
            <w:proofErr w:type="gramEnd"/>
            <w:r w:rsidRPr="003C656B">
              <w:rPr>
                <w:rFonts w:ascii="Arial" w:hAnsi="Arial" w:cs="Arial"/>
                <w:i/>
                <w:sz w:val="20"/>
                <w:vertAlign w:val="subscript"/>
              </w:rPr>
              <w:t>1</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32.09</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40.15</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67.88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70.78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59.92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42.85</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79.01</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77.54</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46.15</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b/>
                <w:color w:val="000000"/>
                <w:sz w:val="20"/>
              </w:rPr>
            </w:pPr>
            <w:r w:rsidRPr="003C656B">
              <w:rPr>
                <w:rFonts w:ascii="Arial" w:hAnsi="Arial" w:cs="Arial"/>
                <w:b/>
                <w:color w:val="000000"/>
                <w:sz w:val="20"/>
              </w:rPr>
              <w:t>38.81</w:t>
            </w:r>
          </w:p>
        </w:tc>
      </w:tr>
      <w:tr w:rsidR="00777418" w:rsidRPr="003C656B" w:rsidTr="005C5017">
        <w:trPr>
          <w:trHeight w:val="300"/>
        </w:trPr>
        <w:tc>
          <w:tcPr>
            <w:tcW w:w="437" w:type="pct"/>
            <w:tcBorders>
              <w:top w:val="nil"/>
              <w:left w:val="nil"/>
              <w:bottom w:val="nil"/>
              <w:right w:val="nil"/>
            </w:tcBorders>
          </w:tcPr>
          <w:p w:rsidR="00777418" w:rsidRPr="003C656B" w:rsidRDefault="00777418" w:rsidP="00777418">
            <w:pPr>
              <w:suppressLineNumbers/>
              <w:rPr>
                <w:rFonts w:ascii="Arial" w:hAnsi="Arial" w:cs="Arial"/>
                <w:i/>
                <w:sz w:val="20"/>
              </w:rPr>
            </w:pPr>
            <w:r w:rsidRPr="003C656B">
              <w:rPr>
                <w:rFonts w:ascii="Arial" w:hAnsi="Arial" w:cs="Arial"/>
                <w:i/>
                <w:sz w:val="20"/>
              </w:rPr>
              <w:t>θ</w:t>
            </w:r>
            <w:proofErr w:type="gramStart"/>
            <w:r w:rsidRPr="003C656B">
              <w:rPr>
                <w:rFonts w:ascii="Arial" w:hAnsi="Arial" w:cs="Arial"/>
                <w:i/>
                <w:sz w:val="20"/>
                <w:vertAlign w:val="subscript"/>
              </w:rPr>
              <w:t>e,d</w:t>
            </w:r>
            <w:proofErr w:type="gramEnd"/>
            <w:r w:rsidRPr="003C656B">
              <w:rPr>
                <w:rFonts w:ascii="Arial" w:hAnsi="Arial" w:cs="Arial"/>
                <w:i/>
                <w:sz w:val="20"/>
                <w:vertAlign w:val="subscript"/>
              </w:rPr>
              <w:t>2</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65.39</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84.18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61.58</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51.93</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87.77</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68.09</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58.00</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74.93</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86.63</w:t>
            </w:r>
          </w:p>
        </w:tc>
        <w:tc>
          <w:tcPr>
            <w:tcW w:w="456" w:type="pct"/>
            <w:tcBorders>
              <w:top w:val="nil"/>
              <w:left w:val="nil"/>
              <w:bottom w:val="nil"/>
              <w:right w:val="nil"/>
            </w:tcBorders>
            <w:shd w:val="clear" w:color="auto" w:fill="auto"/>
            <w:noWrap/>
            <w:vAlign w:val="bottom"/>
          </w:tcPr>
          <w:p w:rsidR="00777418" w:rsidRPr="003C656B" w:rsidRDefault="00777418" w:rsidP="00777418">
            <w:pPr>
              <w:suppressLineNumbers/>
              <w:jc w:val="right"/>
              <w:rPr>
                <w:rFonts w:ascii="Arial" w:hAnsi="Arial" w:cs="Arial"/>
                <w:color w:val="000000"/>
                <w:sz w:val="20"/>
              </w:rPr>
            </w:pPr>
            <w:r w:rsidRPr="003C656B">
              <w:rPr>
                <w:rFonts w:ascii="Arial" w:hAnsi="Arial" w:cs="Arial"/>
                <w:color w:val="000000"/>
                <w:sz w:val="20"/>
              </w:rPr>
              <w:t>63.12</w:t>
            </w:r>
          </w:p>
        </w:tc>
      </w:tr>
    </w:tbl>
    <w:p w:rsidR="00777418" w:rsidRDefault="00777418" w:rsidP="00777418">
      <w:pPr>
        <w:suppressLineNumbers/>
        <w:spacing w:after="160" w:line="259" w:lineRule="auto"/>
        <w:rPr>
          <w:rFonts w:ascii="Arial" w:hAnsi="Arial" w:cs="Arial"/>
        </w:rPr>
      </w:pPr>
      <w:r>
        <w:rPr>
          <w:rFonts w:ascii="Arial" w:hAnsi="Arial" w:cs="Arial"/>
        </w:rPr>
        <w:br w:type="page"/>
      </w:r>
    </w:p>
    <w:p w:rsidR="00777418" w:rsidRDefault="00777418" w:rsidP="00777418">
      <w:pPr>
        <w:pStyle w:val="Legend"/>
        <w:suppressLineNumbers/>
        <w:spacing w:before="0" w:line="360" w:lineRule="auto"/>
        <w:rPr>
          <w:rFonts w:ascii="Arial" w:hAnsi="Arial" w:cs="Arial"/>
          <w:bCs/>
          <w:kern w:val="32"/>
        </w:rPr>
      </w:pPr>
      <w:r w:rsidRPr="00ED26DB">
        <w:rPr>
          <w:rFonts w:ascii="Arial" w:hAnsi="Arial" w:cs="Arial"/>
          <w:b/>
        </w:rPr>
        <w:lastRenderedPageBreak/>
        <w:t>Table S6.</w:t>
      </w:r>
      <w:r>
        <w:rPr>
          <w:rFonts w:ascii="Arial" w:hAnsi="Arial" w:cs="Arial"/>
          <w:b/>
        </w:rPr>
        <w:t xml:space="preserve"> </w:t>
      </w:r>
      <w:r>
        <w:rPr>
          <w:rFonts w:ascii="Arial" w:hAnsi="Arial" w:cs="Arial"/>
        </w:rPr>
        <w:t xml:space="preserve">Tests from Table 4 using alternative estimates of species divergence (Table S3). </w:t>
      </w:r>
      <w:r>
        <w:rPr>
          <w:rFonts w:ascii="Arial" w:hAnsi="Arial" w:cs="Arial"/>
          <w:bCs/>
          <w:kern w:val="32"/>
        </w:rPr>
        <w:t>Statistical significance</w:t>
      </w:r>
      <w:r w:rsidRPr="000741CC">
        <w:rPr>
          <w:rFonts w:ascii="Arial" w:hAnsi="Arial" w:cs="Arial"/>
          <w:bCs/>
          <w:kern w:val="32"/>
        </w:rPr>
        <w:t xml:space="preserve"> </w:t>
      </w:r>
      <w:r>
        <w:rPr>
          <w:rFonts w:ascii="Arial" w:hAnsi="Arial" w:cs="Arial"/>
          <w:bCs/>
          <w:kern w:val="32"/>
        </w:rPr>
        <w:t xml:space="preserve">of </w:t>
      </w:r>
      <w:r w:rsidRPr="000741CC">
        <w:rPr>
          <w:rFonts w:ascii="Arial" w:hAnsi="Arial" w:cs="Arial"/>
          <w:bCs/>
          <w:kern w:val="32"/>
        </w:rPr>
        <w:t xml:space="preserve">alignment was assessed by comparison to a null distribution of randomly generated pairs of vectors (see Methods); * </w:t>
      </w:r>
      <w:r w:rsidRPr="000741CC">
        <w:rPr>
          <w:rFonts w:ascii="Arial" w:hAnsi="Arial" w:cs="Arial"/>
          <w:bCs/>
          <w:i/>
          <w:kern w:val="32"/>
        </w:rPr>
        <w:t xml:space="preserve">P </w:t>
      </w:r>
      <w:r w:rsidRPr="000741CC">
        <w:rPr>
          <w:rFonts w:ascii="Arial" w:hAnsi="Arial" w:cs="Arial"/>
          <w:bCs/>
          <w:kern w:val="32"/>
        </w:rPr>
        <w:t xml:space="preserve">&lt; 0.05, ** </w:t>
      </w:r>
      <w:r w:rsidRPr="000741CC">
        <w:rPr>
          <w:rFonts w:ascii="Arial" w:hAnsi="Arial" w:cs="Arial"/>
          <w:bCs/>
          <w:i/>
          <w:kern w:val="32"/>
        </w:rPr>
        <w:t xml:space="preserve">P </w:t>
      </w:r>
      <w:r w:rsidRPr="000741CC">
        <w:rPr>
          <w:rFonts w:ascii="Arial" w:hAnsi="Arial" w:cs="Arial"/>
          <w:bCs/>
          <w:kern w:val="32"/>
        </w:rPr>
        <w:t xml:space="preserve">&lt; 0.01, </w:t>
      </w:r>
      <w:r w:rsidRPr="000741CC">
        <w:rPr>
          <w:rFonts w:ascii="Arial" w:hAnsi="Arial" w:cs="Arial"/>
          <w:bCs/>
          <w:i/>
          <w:kern w:val="32"/>
        </w:rPr>
        <w:t>***</w:t>
      </w:r>
      <w:r w:rsidRPr="000741CC">
        <w:rPr>
          <w:rFonts w:ascii="Arial" w:hAnsi="Arial" w:cs="Arial"/>
          <w:bCs/>
          <w:kern w:val="32"/>
        </w:rPr>
        <w:t xml:space="preserve"> </w:t>
      </w:r>
      <w:r w:rsidRPr="000741CC">
        <w:rPr>
          <w:rFonts w:ascii="Arial" w:hAnsi="Arial" w:cs="Arial"/>
          <w:bCs/>
          <w:i/>
          <w:kern w:val="32"/>
        </w:rPr>
        <w:t xml:space="preserve">P </w:t>
      </w:r>
      <w:r w:rsidRPr="000741CC">
        <w:rPr>
          <w:rFonts w:ascii="Arial" w:hAnsi="Arial" w:cs="Arial"/>
          <w:bCs/>
          <w:kern w:val="32"/>
        </w:rPr>
        <w:t>&lt; 0.001.</w:t>
      </w:r>
    </w:p>
    <w:p w:rsidR="00777418" w:rsidRDefault="00777418" w:rsidP="00777418">
      <w:pPr>
        <w:suppressLineNumbers/>
        <w:spacing w:line="360" w:lineRule="auto"/>
        <w:rPr>
          <w:rFonts w:ascii="Arial" w:hAnsi="Arial" w:cs="Arial"/>
        </w:rPr>
      </w:pPr>
    </w:p>
    <w:tbl>
      <w:tblPr>
        <w:tblW w:w="0" w:type="auto"/>
        <w:tblLook w:val="04A0" w:firstRow="1" w:lastRow="0" w:firstColumn="1" w:lastColumn="0" w:noHBand="0" w:noVBand="1"/>
      </w:tblPr>
      <w:tblGrid>
        <w:gridCol w:w="810"/>
        <w:gridCol w:w="1020"/>
        <w:gridCol w:w="1020"/>
        <w:gridCol w:w="1020"/>
        <w:gridCol w:w="1020"/>
        <w:gridCol w:w="1020"/>
        <w:gridCol w:w="1020"/>
      </w:tblGrid>
      <w:tr w:rsidR="00777418" w:rsidRPr="000741CC" w:rsidTr="005C5017">
        <w:trPr>
          <w:trHeight w:val="300"/>
        </w:trPr>
        <w:tc>
          <w:tcPr>
            <w:tcW w:w="81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szCs w:val="24"/>
              </w:rPr>
            </w:pP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sidRPr="000741CC">
              <w:rPr>
                <w:rFonts w:ascii="Arial" w:eastAsiaTheme="minorHAnsi" w:hAnsi="Arial" w:cs="Arial"/>
                <w:b/>
                <w:color w:val="000000"/>
                <w:szCs w:val="24"/>
              </w:rPr>
              <w:t>d</w:t>
            </w:r>
            <w:r>
              <w:rPr>
                <w:rFonts w:ascii="Arial" w:eastAsiaTheme="minorHAnsi" w:hAnsi="Arial" w:cs="Arial"/>
                <w:color w:val="000000"/>
                <w:szCs w:val="24"/>
                <w:vertAlign w:val="subscript"/>
              </w:rPr>
              <w:t>IC1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sidRPr="000741CC">
              <w:rPr>
                <w:rFonts w:ascii="Arial" w:eastAsiaTheme="minorHAnsi" w:hAnsi="Arial" w:cs="Arial"/>
                <w:b/>
                <w:color w:val="000000"/>
                <w:szCs w:val="24"/>
              </w:rPr>
              <w:t>d</w:t>
            </w:r>
            <w:r>
              <w:rPr>
                <w:rFonts w:ascii="Arial" w:eastAsiaTheme="minorHAnsi" w:hAnsi="Arial" w:cs="Arial"/>
                <w:color w:val="000000"/>
                <w:szCs w:val="24"/>
                <w:vertAlign w:val="subscript"/>
              </w:rPr>
              <w:t>IC2</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Pr>
                <w:rFonts w:ascii="Arial" w:eastAsiaTheme="minorHAnsi" w:hAnsi="Arial" w:cs="Arial"/>
                <w:b/>
                <w:color w:val="000000"/>
                <w:szCs w:val="24"/>
              </w:rPr>
              <w:t>r</w:t>
            </w:r>
            <w:r>
              <w:rPr>
                <w:rFonts w:ascii="Arial" w:eastAsiaTheme="minorHAnsi" w:hAnsi="Arial" w:cs="Arial"/>
                <w:color w:val="000000"/>
                <w:szCs w:val="24"/>
                <w:vertAlign w:val="subscript"/>
              </w:rPr>
              <w:t>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Pr>
                <w:rFonts w:ascii="Arial" w:eastAsiaTheme="minorHAnsi" w:hAnsi="Arial" w:cs="Arial"/>
                <w:b/>
                <w:color w:val="000000"/>
                <w:szCs w:val="24"/>
              </w:rPr>
              <w:t>r</w:t>
            </w:r>
            <w:r>
              <w:rPr>
                <w:rFonts w:ascii="Arial" w:eastAsiaTheme="minorHAnsi" w:hAnsi="Arial" w:cs="Arial"/>
                <w:color w:val="000000"/>
                <w:szCs w:val="24"/>
                <w:vertAlign w:val="subscript"/>
              </w:rPr>
              <w:t>2</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sidRPr="000741CC">
              <w:rPr>
                <w:rFonts w:ascii="Arial" w:eastAsiaTheme="minorHAnsi" w:hAnsi="Arial" w:cs="Arial"/>
                <w:b/>
                <w:color w:val="000000"/>
                <w:szCs w:val="24"/>
              </w:rPr>
              <w:t>d</w:t>
            </w:r>
            <w:r>
              <w:rPr>
                <w:rFonts w:ascii="Arial" w:eastAsiaTheme="minorHAnsi" w:hAnsi="Arial" w:cs="Arial"/>
                <w:color w:val="000000"/>
                <w:szCs w:val="24"/>
                <w:vertAlign w:val="subscript"/>
              </w:rPr>
              <w:t>15,1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rPr>
                <w:rFonts w:ascii="Arial" w:hAnsi="Arial" w:cs="Arial"/>
                <w:color w:val="000000"/>
                <w:szCs w:val="24"/>
              </w:rPr>
            </w:pPr>
            <w:r w:rsidRPr="000741CC">
              <w:rPr>
                <w:rFonts w:ascii="Arial" w:eastAsiaTheme="minorHAnsi" w:hAnsi="Arial" w:cs="Arial"/>
                <w:b/>
                <w:color w:val="000000"/>
                <w:szCs w:val="24"/>
              </w:rPr>
              <w:t>d</w:t>
            </w:r>
            <w:r>
              <w:rPr>
                <w:rFonts w:ascii="Arial" w:eastAsiaTheme="minorHAnsi" w:hAnsi="Arial" w:cs="Arial"/>
                <w:color w:val="000000"/>
                <w:szCs w:val="24"/>
                <w:vertAlign w:val="subscript"/>
              </w:rPr>
              <w:t>15,2</w:t>
            </w:r>
          </w:p>
        </w:tc>
      </w:tr>
      <w:tr w:rsidR="00777418" w:rsidRPr="000741CC" w:rsidTr="005C5017">
        <w:trPr>
          <w:trHeight w:val="300"/>
        </w:trPr>
        <w:tc>
          <w:tcPr>
            <w:tcW w:w="81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szCs w:val="24"/>
              </w:rPr>
            </w:pPr>
            <w:r w:rsidRPr="000741CC">
              <w:rPr>
                <w:rFonts w:ascii="Arial" w:eastAsiaTheme="minorHAnsi" w:hAnsi="Arial" w:cs="Arial"/>
                <w:b/>
                <w:color w:val="000000"/>
                <w:szCs w:val="24"/>
              </w:rPr>
              <w:t>h</w:t>
            </w:r>
            <w:r w:rsidRPr="000741CC">
              <w:rPr>
                <w:rFonts w:ascii="Arial" w:eastAsiaTheme="minorHAnsi" w:hAnsi="Arial" w:cs="Arial"/>
                <w:color w:val="000000"/>
                <w:szCs w:val="24"/>
                <w:vertAlign w:val="subscript"/>
              </w:rPr>
              <w:t>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28.5**</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78.4</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22.5***</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83.1</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20.7***</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77.7</w:t>
            </w:r>
          </w:p>
        </w:tc>
      </w:tr>
      <w:tr w:rsidR="00777418" w:rsidRPr="000741CC" w:rsidTr="005C5017">
        <w:trPr>
          <w:trHeight w:val="300"/>
        </w:trPr>
        <w:tc>
          <w:tcPr>
            <w:tcW w:w="81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szCs w:val="24"/>
              </w:rPr>
            </w:pPr>
            <w:r w:rsidRPr="000741CC">
              <w:rPr>
                <w:rFonts w:ascii="Arial" w:eastAsiaTheme="minorHAnsi" w:hAnsi="Arial" w:cs="Arial"/>
                <w:b/>
                <w:color w:val="000000"/>
                <w:szCs w:val="24"/>
              </w:rPr>
              <w:t>h</w:t>
            </w:r>
            <w:r w:rsidRPr="000741CC">
              <w:rPr>
                <w:rFonts w:ascii="Arial" w:eastAsiaTheme="minorHAnsi" w:hAnsi="Arial" w:cs="Arial"/>
                <w:color w:val="000000"/>
                <w:szCs w:val="24"/>
                <w:vertAlign w:val="subscript"/>
              </w:rPr>
              <w:t>2</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79.7</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36.0**</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83.6</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44.0*</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77.9</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29.4**</w:t>
            </w:r>
          </w:p>
        </w:tc>
      </w:tr>
      <w:tr w:rsidR="00777418" w:rsidRPr="000741CC" w:rsidTr="005C5017">
        <w:trPr>
          <w:trHeight w:val="300"/>
        </w:trPr>
        <w:tc>
          <w:tcPr>
            <w:tcW w:w="81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eastAsiaTheme="minorHAnsi" w:hAnsi="Arial" w:cs="Arial"/>
                <w:color w:val="000000"/>
                <w:szCs w:val="24"/>
              </w:rPr>
            </w:pPr>
            <w:r w:rsidRPr="000741CC">
              <w:rPr>
                <w:rFonts w:ascii="Arial" w:eastAsiaTheme="minorHAnsi" w:hAnsi="Arial" w:cs="Arial"/>
                <w:b/>
                <w:color w:val="000000"/>
                <w:szCs w:val="24"/>
              </w:rPr>
              <w:t>e</w:t>
            </w:r>
            <w:r w:rsidRPr="000741CC">
              <w:rPr>
                <w:rFonts w:ascii="Arial" w:eastAsiaTheme="minorHAnsi" w:hAnsi="Arial" w:cs="Arial"/>
                <w:color w:val="000000"/>
                <w:szCs w:val="24"/>
                <w:vertAlign w:val="subscript"/>
              </w:rPr>
              <w:t>11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45.6*</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51.4</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39.8*</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57.4</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42.1*</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50.3</w:t>
            </w:r>
          </w:p>
        </w:tc>
      </w:tr>
      <w:tr w:rsidR="00777418" w:rsidRPr="000741CC" w:rsidTr="005C5017">
        <w:trPr>
          <w:trHeight w:val="300"/>
        </w:trPr>
        <w:tc>
          <w:tcPr>
            <w:tcW w:w="81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szCs w:val="24"/>
              </w:rPr>
            </w:pPr>
            <w:r w:rsidRPr="000741CC">
              <w:rPr>
                <w:rFonts w:ascii="Arial" w:eastAsiaTheme="minorHAnsi" w:hAnsi="Arial" w:cs="Arial"/>
                <w:b/>
                <w:color w:val="000000"/>
                <w:szCs w:val="24"/>
              </w:rPr>
              <w:t>e</w:t>
            </w:r>
            <w:r w:rsidRPr="000741CC">
              <w:rPr>
                <w:rFonts w:ascii="Arial" w:eastAsiaTheme="minorHAnsi" w:hAnsi="Arial" w:cs="Arial"/>
                <w:color w:val="000000"/>
                <w:szCs w:val="24"/>
                <w:vertAlign w:val="subscript"/>
              </w:rPr>
              <w:t>28</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46.1*</w:t>
            </w:r>
          </w:p>
        </w:tc>
        <w:tc>
          <w:tcPr>
            <w:tcW w:w="1020" w:type="dxa"/>
            <w:tcBorders>
              <w:top w:val="nil"/>
              <w:left w:val="nil"/>
              <w:bottom w:val="nil"/>
              <w:right w:val="nil"/>
            </w:tcBorders>
            <w:shd w:val="clear" w:color="auto" w:fill="auto"/>
            <w:vAlign w:val="center"/>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89.5</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39.8*</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88.0</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32.6**</w:t>
            </w:r>
          </w:p>
        </w:tc>
        <w:tc>
          <w:tcPr>
            <w:tcW w:w="1020" w:type="dxa"/>
            <w:tcBorders>
              <w:top w:val="nil"/>
              <w:left w:val="nil"/>
              <w:bottom w:val="nil"/>
              <w:right w:val="nil"/>
            </w:tcBorders>
            <w:shd w:val="clear" w:color="auto" w:fill="auto"/>
          </w:tcPr>
          <w:p w:rsidR="00777418" w:rsidRPr="000741CC" w:rsidRDefault="00777418" w:rsidP="00777418">
            <w:pPr>
              <w:suppressLineNumbers/>
              <w:jc w:val="center"/>
              <w:rPr>
                <w:rFonts w:ascii="Arial" w:hAnsi="Arial" w:cs="Arial"/>
                <w:color w:val="000000"/>
                <w:szCs w:val="24"/>
              </w:rPr>
            </w:pPr>
            <w:r>
              <w:rPr>
                <w:rFonts w:ascii="Arial" w:hAnsi="Arial" w:cs="Arial"/>
                <w:color w:val="000000"/>
                <w:szCs w:val="24"/>
              </w:rPr>
              <w:t>85.4</w:t>
            </w:r>
          </w:p>
        </w:tc>
      </w:tr>
    </w:tbl>
    <w:p w:rsidR="00777418" w:rsidRDefault="00777418" w:rsidP="00777418">
      <w:pPr>
        <w:suppressLineNumbers/>
        <w:spacing w:line="360" w:lineRule="auto"/>
        <w:rPr>
          <w:rFonts w:ascii="Arial" w:hAnsi="Arial" w:cs="Arial"/>
        </w:rPr>
      </w:pPr>
      <w:r>
        <w:rPr>
          <w:rFonts w:ascii="Arial" w:hAnsi="Arial" w:cs="Arial"/>
        </w:rPr>
        <w:t xml:space="preserve"> </w:t>
      </w:r>
    </w:p>
    <w:p w:rsidR="00777418" w:rsidRDefault="00777418" w:rsidP="00777418">
      <w:pPr>
        <w:suppressLineNumbers/>
        <w:spacing w:after="160" w:line="259" w:lineRule="auto"/>
        <w:rPr>
          <w:rFonts w:ascii="Arial" w:hAnsi="Arial" w:cs="Arial"/>
        </w:rPr>
      </w:pPr>
      <w:r>
        <w:rPr>
          <w:rFonts w:ascii="Arial" w:hAnsi="Arial" w:cs="Arial"/>
        </w:rPr>
        <w:br w:type="page"/>
      </w:r>
    </w:p>
    <w:p w:rsidR="00777418" w:rsidRDefault="00777418" w:rsidP="00777418">
      <w:pPr>
        <w:suppressLineNumbers/>
        <w:spacing w:line="360" w:lineRule="auto"/>
        <w:rPr>
          <w:rFonts w:ascii="Arial" w:hAnsi="Arial" w:cs="Arial"/>
        </w:rPr>
      </w:pPr>
    </w:p>
    <w:p w:rsidR="00777418" w:rsidRDefault="00777418" w:rsidP="00777418">
      <w:pPr>
        <w:suppressLineNumbers/>
        <w:spacing w:after="160" w:line="259" w:lineRule="auto"/>
        <w:rPr>
          <w:rFonts w:ascii="Arial" w:hAnsi="Arial" w:cs="Arial"/>
        </w:rPr>
      </w:pPr>
      <w:r w:rsidRPr="0049565D">
        <w:rPr>
          <w:noProof/>
        </w:rPr>
        <w:drawing>
          <wp:inline distT="0" distB="0" distL="0" distR="0" wp14:anchorId="719D8EF9" wp14:editId="4482E9F5">
            <wp:extent cx="5943600" cy="31991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99121"/>
                    </a:xfrm>
                    <a:prstGeom prst="rect">
                      <a:avLst/>
                    </a:prstGeom>
                    <a:noFill/>
                    <a:ln>
                      <a:noFill/>
                    </a:ln>
                  </pic:spPr>
                </pic:pic>
              </a:graphicData>
            </a:graphic>
          </wp:inline>
        </w:drawing>
      </w:r>
    </w:p>
    <w:p w:rsidR="00777418" w:rsidRDefault="00777418" w:rsidP="00777418">
      <w:pPr>
        <w:suppressLineNumbers/>
        <w:spacing w:after="160" w:line="360" w:lineRule="auto"/>
        <w:rPr>
          <w:rFonts w:ascii="Arial" w:hAnsi="Arial" w:cs="Arial"/>
        </w:rPr>
      </w:pPr>
      <w:r w:rsidRPr="00351ECD">
        <w:rPr>
          <w:rFonts w:ascii="Arial" w:hAnsi="Arial" w:cs="Arial"/>
          <w:b/>
        </w:rPr>
        <w:t>Figure S1</w:t>
      </w:r>
      <w:r>
        <w:rPr>
          <w:rFonts w:ascii="Arial" w:hAnsi="Arial" w:cs="Arial"/>
        </w:rPr>
        <w:t>. Species means of wild-caught adult males along the first two divergence axes (Table S3). Species abbreviations are as in Table S3. Ecomorphs are shown using two-letter codes (CG = crown giant, GB = grass-bush, TC = trunk-crown, TG = trunk-ground, TR = trunk, TW = twig).</w:t>
      </w:r>
      <w:r>
        <w:rPr>
          <w:rFonts w:ascii="Arial" w:hAnsi="Arial" w:cs="Arial"/>
        </w:rPr>
        <w:br w:type="page"/>
      </w:r>
    </w:p>
    <w:p w:rsidR="00777418" w:rsidRDefault="00777418" w:rsidP="00777418">
      <w:pPr>
        <w:suppressLineNumbers/>
        <w:spacing w:line="360" w:lineRule="auto"/>
        <w:jc w:val="center"/>
        <w:rPr>
          <w:rFonts w:ascii="Arial" w:hAnsi="Arial" w:cs="Arial"/>
        </w:rPr>
      </w:pPr>
      <w:r>
        <w:rPr>
          <w:rFonts w:ascii="Arial" w:hAnsi="Arial" w:cs="Arial"/>
          <w:noProof/>
        </w:rPr>
        <w:lastRenderedPageBreak/>
        <w:drawing>
          <wp:inline distT="0" distB="0" distL="0" distR="0" wp14:anchorId="6D562D73" wp14:editId="1E1A7FA1">
            <wp:extent cx="5029200" cy="5635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5635558"/>
                    </a:xfrm>
                    <a:prstGeom prst="rect">
                      <a:avLst/>
                    </a:prstGeom>
                  </pic:spPr>
                </pic:pic>
              </a:graphicData>
            </a:graphic>
          </wp:inline>
        </w:drawing>
      </w:r>
    </w:p>
    <w:p w:rsidR="00571258" w:rsidRPr="00777418" w:rsidRDefault="00777418" w:rsidP="00777418">
      <w:pPr>
        <w:pStyle w:val="Legend"/>
        <w:keepNext w:val="0"/>
        <w:suppressLineNumbers/>
        <w:spacing w:before="0" w:line="360" w:lineRule="auto"/>
        <w:rPr>
          <w:rFonts w:ascii="Arial" w:hAnsi="Arial" w:cs="Arial"/>
          <w:bCs/>
          <w:kern w:val="32"/>
        </w:rPr>
      </w:pPr>
      <w:r w:rsidRPr="0028289F">
        <w:rPr>
          <w:rFonts w:ascii="Arial" w:hAnsi="Arial" w:cs="Arial"/>
          <w:b/>
        </w:rPr>
        <w:t>Figure S</w:t>
      </w:r>
      <w:r>
        <w:rPr>
          <w:rFonts w:ascii="Arial" w:hAnsi="Arial" w:cs="Arial"/>
          <w:b/>
        </w:rPr>
        <w:t>2</w:t>
      </w:r>
      <w:r w:rsidRPr="0028289F">
        <w:rPr>
          <w:rFonts w:ascii="Arial" w:hAnsi="Arial" w:cs="Arial"/>
          <w:b/>
        </w:rPr>
        <w:t>.</w:t>
      </w:r>
      <w:r>
        <w:rPr>
          <w:rFonts w:ascii="Arial" w:hAnsi="Arial" w:cs="Arial"/>
        </w:rPr>
        <w:t xml:space="preserve"> </w:t>
      </w:r>
      <w:r>
        <w:rPr>
          <w:rFonts w:ascii="Arial" w:hAnsi="Arial" w:cs="Arial"/>
          <w:bCs/>
          <w:kern w:val="32"/>
        </w:rPr>
        <w:t>Relationship between log-transformed genetic variance (</w:t>
      </w:r>
      <w:r>
        <w:rPr>
          <w:rFonts w:ascii="Arial" w:hAnsi="Arial" w:cs="Arial"/>
          <w:bCs/>
          <w:i/>
          <w:kern w:val="32"/>
        </w:rPr>
        <w:t>G</w:t>
      </w:r>
      <w:r>
        <w:rPr>
          <w:rFonts w:ascii="Arial" w:hAnsi="Arial" w:cs="Arial"/>
          <w:bCs/>
          <w:kern w:val="32"/>
        </w:rPr>
        <w:t>) and four different estimates of divergence in a set of eight orthogonal trait combinations. Points using the divergence matrix (</w:t>
      </w:r>
      <w:r w:rsidRPr="0028289F">
        <w:rPr>
          <w:rFonts w:ascii="Arial" w:hAnsi="Arial" w:cs="Arial"/>
          <w:b/>
          <w:bCs/>
          <w:kern w:val="32"/>
        </w:rPr>
        <w:t>D</w:t>
      </w:r>
      <w:r>
        <w:rPr>
          <w:rFonts w:ascii="Arial" w:hAnsi="Arial" w:cs="Arial"/>
          <w:bCs/>
          <w:kern w:val="32"/>
        </w:rPr>
        <w:t>) are replotted from Fig. 4 and shown in black. Purple points use an alternative divergence matrix calculated from phenotypic data from wild-caught adult males (</w:t>
      </w:r>
      <w:r w:rsidRPr="0028289F">
        <w:rPr>
          <w:rFonts w:ascii="Arial" w:hAnsi="Arial" w:cs="Arial"/>
          <w:b/>
          <w:bCs/>
          <w:kern w:val="32"/>
        </w:rPr>
        <w:t>D</w:t>
      </w:r>
      <w:r>
        <w:rPr>
          <w:rFonts w:ascii="Arial" w:hAnsi="Arial" w:cs="Arial"/>
          <w:bCs/>
          <w:kern w:val="32"/>
          <w:vertAlign w:val="subscript"/>
        </w:rPr>
        <w:t>15</w:t>
      </w:r>
      <w:r>
        <w:rPr>
          <w:rFonts w:ascii="Arial" w:hAnsi="Arial" w:cs="Arial"/>
          <w:bCs/>
          <w:kern w:val="32"/>
        </w:rPr>
        <w:t xml:space="preserve">). Points in blue and green correct for phylogenetic relationships in slightly different ways (evolutionary rate, </w:t>
      </w:r>
      <w:r w:rsidRPr="00E3460B">
        <w:rPr>
          <w:rFonts w:ascii="Arial" w:hAnsi="Arial" w:cs="Arial"/>
          <w:b/>
          <w:bCs/>
          <w:kern w:val="32"/>
        </w:rPr>
        <w:t>R</w:t>
      </w:r>
      <w:r>
        <w:rPr>
          <w:rFonts w:ascii="Arial" w:hAnsi="Arial" w:cs="Arial"/>
          <w:bCs/>
          <w:kern w:val="32"/>
        </w:rPr>
        <w:t xml:space="preserve">, and divergence of independent contrasts, </w:t>
      </w:r>
      <w:r w:rsidRPr="00E3460B">
        <w:rPr>
          <w:rFonts w:ascii="Arial" w:hAnsi="Arial" w:cs="Arial"/>
          <w:b/>
          <w:bCs/>
          <w:kern w:val="32"/>
        </w:rPr>
        <w:t>D</w:t>
      </w:r>
      <w:r>
        <w:rPr>
          <w:rFonts w:ascii="Arial" w:hAnsi="Arial" w:cs="Arial"/>
          <w:bCs/>
          <w:kern w:val="32"/>
          <w:vertAlign w:val="subscript"/>
        </w:rPr>
        <w:t>IC</w:t>
      </w:r>
      <w:r>
        <w:rPr>
          <w:rFonts w:ascii="Arial" w:hAnsi="Arial" w:cs="Arial"/>
          <w:bCs/>
          <w:kern w:val="32"/>
        </w:rPr>
        <w:t xml:space="preserve">, respectively). Trait combinations are defined in a subspace common to particular divergence (or rate) matrix and the estimated ancestral </w:t>
      </w:r>
      <w:r w:rsidRPr="00DB21F7">
        <w:rPr>
          <w:rFonts w:ascii="Arial" w:hAnsi="Arial" w:cs="Arial"/>
          <w:b/>
          <w:bCs/>
          <w:kern w:val="32"/>
        </w:rPr>
        <w:t>G</w:t>
      </w:r>
      <w:r>
        <w:rPr>
          <w:rFonts w:ascii="Arial" w:hAnsi="Arial" w:cs="Arial"/>
          <w:bCs/>
          <w:kern w:val="32"/>
        </w:rPr>
        <w:t xml:space="preserve"> matrix (</w:t>
      </w:r>
      <w:proofErr w:type="spellStart"/>
      <w:r w:rsidRPr="00DB21F7">
        <w:rPr>
          <w:rFonts w:ascii="Arial" w:hAnsi="Arial" w:cs="Arial"/>
          <w:b/>
          <w:bCs/>
          <w:kern w:val="32"/>
        </w:rPr>
        <w:t>G</w:t>
      </w:r>
      <w:r>
        <w:rPr>
          <w:rFonts w:ascii="Arial" w:hAnsi="Arial" w:cs="Arial"/>
          <w:bCs/>
          <w:kern w:val="32"/>
        </w:rPr>
        <w:softHyphen/>
      </w:r>
      <w:r>
        <w:rPr>
          <w:rFonts w:ascii="Arial" w:hAnsi="Arial" w:cs="Arial"/>
          <w:bCs/>
          <w:kern w:val="32"/>
          <w:vertAlign w:val="subscript"/>
        </w:rPr>
        <w:t>anc</w:t>
      </w:r>
      <w:proofErr w:type="spellEnd"/>
      <w:r>
        <w:rPr>
          <w:rFonts w:ascii="Arial" w:hAnsi="Arial" w:cs="Arial"/>
          <w:bCs/>
          <w:kern w:val="32"/>
        </w:rPr>
        <w:t>).</w:t>
      </w:r>
    </w:p>
    <w:sectPr w:rsidR="00571258" w:rsidRPr="00777418" w:rsidSect="00EC1ED9">
      <w:headerReference w:type="default" r:id="rId9"/>
      <w:headerReference w:type="first" r:id="rId10"/>
      <w:pgSz w:w="12240" w:h="15840" w:code="1"/>
      <w:pgMar w:top="1699" w:right="1411" w:bottom="1699" w:left="1411"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E2" w:rsidRDefault="00B260E2" w:rsidP="00777418">
      <w:r>
        <w:separator/>
      </w:r>
    </w:p>
  </w:endnote>
  <w:endnote w:type="continuationSeparator" w:id="0">
    <w:p w:rsidR="00B260E2" w:rsidRDefault="00B260E2" w:rsidP="0077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Times New Roman"/>
    <w:panose1 w:val="00000000000000000000"/>
    <w:charset w:val="00"/>
    <w:family w:val="roman"/>
    <w:notTrueType/>
    <w:pitch w:val="variable"/>
    <w:sig w:usb0="00000003" w:usb1="00000000" w:usb2="00000000" w:usb3="00000000" w:csb0="00000001" w:csb1="00000000"/>
  </w:font>
  <w:font w:name="BlissMedium">
    <w:altName w:val="Times New Roman"/>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E2" w:rsidRDefault="00B260E2" w:rsidP="00777418">
      <w:r>
        <w:separator/>
      </w:r>
    </w:p>
  </w:footnote>
  <w:footnote w:type="continuationSeparator" w:id="0">
    <w:p w:rsidR="00B260E2" w:rsidRDefault="00B260E2" w:rsidP="0077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1861"/>
      <w:docPartObj>
        <w:docPartGallery w:val="Page Numbers (Top of Page)"/>
        <w:docPartUnique/>
      </w:docPartObj>
    </w:sdtPr>
    <w:sdtEndPr>
      <w:rPr>
        <w:noProof/>
      </w:rPr>
    </w:sdtEndPr>
    <w:sdtContent>
      <w:p w:rsidR="00777418" w:rsidRDefault="00777418">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54106E" w:rsidRDefault="00B2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6E" w:rsidRDefault="00B260E2">
    <w:pPr>
      <w:pStyle w:val="Header"/>
      <w:jc w:val="right"/>
    </w:pPr>
  </w:p>
  <w:p w:rsidR="0054106E" w:rsidRDefault="00B260E2" w:rsidP="00BE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71B"/>
    <w:multiLevelType w:val="hybridMultilevel"/>
    <w:tmpl w:val="84D6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23772"/>
    <w:multiLevelType w:val="hybridMultilevel"/>
    <w:tmpl w:val="5D4ED372"/>
    <w:lvl w:ilvl="0" w:tplc="F92C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volu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25fdet5zef9ed9pdv0p07rtwfsvrz925e&quot;&gt;Library-Converted-Saved-2&lt;record-ids&gt;&lt;item&gt;4578&lt;/item&gt;&lt;item&gt;5421&lt;/item&gt;&lt;item&gt;5549&lt;/item&gt;&lt;item&gt;6142&lt;/item&gt;&lt;item&gt;6239&lt;/item&gt;&lt;item&gt;6701&lt;/item&gt;&lt;/record-ids&gt;&lt;/item&gt;&lt;/Libraries&gt;"/>
  </w:docVars>
  <w:rsids>
    <w:rsidRoot w:val="00777418"/>
    <w:rsid w:val="00571258"/>
    <w:rsid w:val="00777418"/>
    <w:rsid w:val="00B260E2"/>
    <w:rsid w:val="00EA084F"/>
    <w:rsid w:val="00F6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4D08F-427C-46E7-9F24-44A089D1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418"/>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777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774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rsid w:val="00777418"/>
    <w:pPr>
      <w:keepNext/>
      <w:spacing w:line="480" w:lineRule="auto"/>
      <w:outlineLvl w:val="2"/>
    </w:pPr>
    <w:rPr>
      <w:rFonts w:ascii="Times" w:eastAsia="Times" w:hAnsi="Times"/>
      <w:b/>
    </w:rPr>
  </w:style>
  <w:style w:type="paragraph" w:styleId="Heading4">
    <w:name w:val="heading 4"/>
    <w:basedOn w:val="Normal"/>
    <w:next w:val="Normal"/>
    <w:link w:val="Heading4Char"/>
    <w:semiHidden/>
    <w:qFormat/>
    <w:rsid w:val="00777418"/>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77741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777418"/>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777418"/>
    <w:pPr>
      <w:spacing w:before="240" w:after="60"/>
      <w:outlineLvl w:val="6"/>
    </w:pPr>
    <w:rPr>
      <w:rFonts w:ascii="Calibri" w:eastAsia="Times New Roman" w:hAnsi="Calibri"/>
      <w:szCs w:val="24"/>
    </w:rPr>
  </w:style>
  <w:style w:type="paragraph" w:styleId="Heading8">
    <w:name w:val="heading 8"/>
    <w:basedOn w:val="Normal"/>
    <w:next w:val="Normal"/>
    <w:link w:val="Heading8Char"/>
    <w:semiHidden/>
    <w:qFormat/>
    <w:rsid w:val="00777418"/>
    <w:p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qFormat/>
    <w:rsid w:val="0077741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4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7774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7418"/>
    <w:rPr>
      <w:rFonts w:ascii="Times" w:eastAsia="Times" w:hAnsi="Times" w:cs="Times New Roman"/>
      <w:b/>
      <w:sz w:val="24"/>
      <w:szCs w:val="20"/>
    </w:rPr>
  </w:style>
  <w:style w:type="character" w:customStyle="1" w:styleId="Heading4Char">
    <w:name w:val="Heading 4 Char"/>
    <w:basedOn w:val="DefaultParagraphFont"/>
    <w:link w:val="Heading4"/>
    <w:semiHidden/>
    <w:rsid w:val="00777418"/>
    <w:rPr>
      <w:rFonts w:ascii="Times" w:eastAsia="Times New Roman" w:hAnsi="Times" w:cs="Times New Roman"/>
      <w:b/>
      <w:color w:val="0000FF"/>
      <w:sz w:val="44"/>
      <w:szCs w:val="20"/>
    </w:rPr>
  </w:style>
  <w:style w:type="character" w:customStyle="1" w:styleId="Heading5Char">
    <w:name w:val="Heading 5 Char"/>
    <w:basedOn w:val="DefaultParagraphFont"/>
    <w:link w:val="Heading5"/>
    <w:semiHidden/>
    <w:rsid w:val="0077741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77418"/>
    <w:rPr>
      <w:rFonts w:ascii="Calibri" w:eastAsia="Times New Roman" w:hAnsi="Calibri" w:cs="Times New Roman"/>
      <w:b/>
      <w:bCs/>
    </w:rPr>
  </w:style>
  <w:style w:type="character" w:customStyle="1" w:styleId="Heading7Char">
    <w:name w:val="Heading 7 Char"/>
    <w:basedOn w:val="DefaultParagraphFont"/>
    <w:link w:val="Heading7"/>
    <w:semiHidden/>
    <w:rsid w:val="0077741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7741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77418"/>
    <w:rPr>
      <w:rFonts w:ascii="Cambria" w:eastAsia="Times New Roman" w:hAnsi="Cambria" w:cs="Times New Roman"/>
    </w:rPr>
  </w:style>
  <w:style w:type="paragraph" w:customStyle="1" w:styleId="AbstractSummary">
    <w:name w:val="Abstract/Summary"/>
    <w:basedOn w:val="Normal"/>
    <w:rsid w:val="00777418"/>
    <w:pPr>
      <w:spacing w:before="120"/>
    </w:pPr>
    <w:rPr>
      <w:rFonts w:eastAsia="Times New Roman"/>
      <w:szCs w:val="24"/>
    </w:rPr>
  </w:style>
  <w:style w:type="paragraph" w:customStyle="1" w:styleId="Authors">
    <w:name w:val="Authors"/>
    <w:basedOn w:val="Normal"/>
    <w:rsid w:val="00777418"/>
    <w:pPr>
      <w:spacing w:before="120" w:after="360"/>
      <w:jc w:val="center"/>
    </w:pPr>
    <w:rPr>
      <w:rFonts w:eastAsia="Times New Roman"/>
      <w:szCs w:val="24"/>
    </w:rPr>
  </w:style>
  <w:style w:type="paragraph" w:customStyle="1" w:styleId="Paragraph">
    <w:name w:val="Paragraph"/>
    <w:basedOn w:val="Normal"/>
    <w:link w:val="ParagraphChar"/>
    <w:rsid w:val="00777418"/>
    <w:pPr>
      <w:spacing w:before="120"/>
      <w:ind w:firstLine="720"/>
    </w:pPr>
    <w:rPr>
      <w:rFonts w:eastAsia="Times New Roman"/>
      <w:szCs w:val="24"/>
    </w:rPr>
  </w:style>
  <w:style w:type="character" w:customStyle="1" w:styleId="ParagraphChar">
    <w:name w:val="Paragraph Char"/>
    <w:basedOn w:val="DefaultParagraphFont"/>
    <w:link w:val="Paragraph"/>
    <w:rsid w:val="00777418"/>
    <w:rPr>
      <w:rFonts w:ascii="Times New Roman" w:eastAsia="Times New Roman" w:hAnsi="Times New Roman" w:cs="Times New Roman"/>
      <w:sz w:val="24"/>
      <w:szCs w:val="24"/>
    </w:rPr>
  </w:style>
  <w:style w:type="character" w:styleId="CommentReference">
    <w:name w:val="annotation reference"/>
    <w:basedOn w:val="DefaultParagraphFont"/>
    <w:rsid w:val="00777418"/>
    <w:rPr>
      <w:sz w:val="18"/>
      <w:szCs w:val="18"/>
    </w:rPr>
  </w:style>
  <w:style w:type="paragraph" w:customStyle="1" w:styleId="Legend">
    <w:name w:val="Legend"/>
    <w:basedOn w:val="Normal"/>
    <w:rsid w:val="00777418"/>
    <w:pPr>
      <w:keepNext/>
      <w:spacing w:before="240"/>
      <w:outlineLvl w:val="0"/>
    </w:pPr>
    <w:rPr>
      <w:rFonts w:eastAsia="Times New Roman"/>
      <w:kern w:val="28"/>
      <w:szCs w:val="24"/>
    </w:rPr>
  </w:style>
  <w:style w:type="paragraph" w:customStyle="1" w:styleId="Head">
    <w:name w:val="Head"/>
    <w:basedOn w:val="Normal"/>
    <w:rsid w:val="00777418"/>
    <w:pPr>
      <w:keepNext/>
      <w:spacing w:before="120" w:after="120"/>
      <w:jc w:val="center"/>
      <w:outlineLvl w:val="0"/>
    </w:pPr>
    <w:rPr>
      <w:rFonts w:eastAsia="Times New Roman"/>
      <w:b/>
      <w:bCs/>
      <w:kern w:val="28"/>
      <w:sz w:val="28"/>
      <w:szCs w:val="28"/>
    </w:rPr>
  </w:style>
  <w:style w:type="paragraph" w:styleId="Header">
    <w:name w:val="header"/>
    <w:basedOn w:val="Normal"/>
    <w:link w:val="HeaderChar"/>
    <w:uiPriority w:val="99"/>
    <w:rsid w:val="00777418"/>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777418"/>
    <w:rPr>
      <w:rFonts w:ascii="Times New Roman" w:eastAsia="Times New Roman" w:hAnsi="Times New Roman" w:cs="Times New Roman"/>
      <w:sz w:val="24"/>
      <w:szCs w:val="20"/>
    </w:rPr>
  </w:style>
  <w:style w:type="paragraph" w:customStyle="1" w:styleId="Refhead">
    <w:name w:val="Ref head"/>
    <w:basedOn w:val="Normal"/>
    <w:rsid w:val="00777418"/>
    <w:pPr>
      <w:keepNext/>
      <w:spacing w:before="120" w:after="120"/>
      <w:outlineLvl w:val="0"/>
    </w:pPr>
    <w:rPr>
      <w:rFonts w:eastAsia="Times New Roman"/>
      <w:b/>
      <w:bCs/>
      <w:kern w:val="28"/>
      <w:szCs w:val="24"/>
    </w:rPr>
  </w:style>
  <w:style w:type="paragraph" w:customStyle="1" w:styleId="SOMContent">
    <w:name w:val="SOMContent"/>
    <w:basedOn w:val="Normal"/>
    <w:rsid w:val="00777418"/>
    <w:pPr>
      <w:spacing w:before="120"/>
    </w:pPr>
    <w:rPr>
      <w:rFonts w:eastAsia="Times New Roman"/>
      <w:szCs w:val="24"/>
    </w:rPr>
  </w:style>
  <w:style w:type="paragraph" w:customStyle="1" w:styleId="SOMHead">
    <w:name w:val="SOMHead"/>
    <w:basedOn w:val="Normal"/>
    <w:rsid w:val="00777418"/>
    <w:pPr>
      <w:keepNext/>
      <w:spacing w:before="240"/>
      <w:outlineLvl w:val="0"/>
    </w:pPr>
    <w:rPr>
      <w:rFonts w:eastAsia="Times New Roman"/>
      <w:b/>
      <w:kern w:val="28"/>
      <w:szCs w:val="24"/>
    </w:rPr>
  </w:style>
  <w:style w:type="paragraph" w:customStyle="1" w:styleId="Teaser">
    <w:name w:val="Teaser"/>
    <w:basedOn w:val="Normal"/>
    <w:rsid w:val="00777418"/>
    <w:pPr>
      <w:spacing w:before="120"/>
    </w:pPr>
    <w:rPr>
      <w:rFonts w:eastAsia="Times New Roman"/>
      <w:szCs w:val="24"/>
    </w:rPr>
  </w:style>
  <w:style w:type="paragraph" w:customStyle="1" w:styleId="EndNoteBibliography">
    <w:name w:val="EndNote Bibliography"/>
    <w:basedOn w:val="Normal"/>
    <w:link w:val="EndNoteBibliographyChar"/>
    <w:rsid w:val="00777418"/>
    <w:rPr>
      <w:noProof/>
    </w:rPr>
  </w:style>
  <w:style w:type="character" w:customStyle="1" w:styleId="EndNoteBibliographyChar">
    <w:name w:val="EndNote Bibliography Char"/>
    <w:basedOn w:val="ParagraphChar"/>
    <w:link w:val="EndNoteBibliography"/>
    <w:rsid w:val="00777418"/>
    <w:rPr>
      <w:rFonts w:ascii="Times New Roman" w:eastAsia="Calibri" w:hAnsi="Times New Roman" w:cs="Times New Roman"/>
      <w:noProof/>
      <w:sz w:val="24"/>
      <w:szCs w:val="20"/>
    </w:rPr>
  </w:style>
  <w:style w:type="character" w:styleId="LineNumber">
    <w:name w:val="line number"/>
    <w:basedOn w:val="DefaultParagraphFont"/>
    <w:unhideWhenUsed/>
    <w:rsid w:val="00777418"/>
  </w:style>
  <w:style w:type="paragraph" w:customStyle="1" w:styleId="EndNoteBibliographyTitle">
    <w:name w:val="EndNote Bibliography Title"/>
    <w:basedOn w:val="Normal"/>
    <w:link w:val="EndNoteBibliographyTitleChar"/>
    <w:rsid w:val="00777418"/>
    <w:pPr>
      <w:jc w:val="center"/>
    </w:pPr>
    <w:rPr>
      <w:noProof/>
    </w:rPr>
  </w:style>
  <w:style w:type="character" w:customStyle="1" w:styleId="EndNoteBibliographyTitleChar">
    <w:name w:val="EndNote Bibliography Title Char"/>
    <w:basedOn w:val="DefaultParagraphFont"/>
    <w:link w:val="EndNoteBibliographyTitle"/>
    <w:rsid w:val="00777418"/>
    <w:rPr>
      <w:rFonts w:ascii="Times New Roman" w:eastAsia="Calibri" w:hAnsi="Times New Roman" w:cs="Times New Roman"/>
      <w:noProof/>
      <w:sz w:val="24"/>
      <w:szCs w:val="20"/>
    </w:rPr>
  </w:style>
  <w:style w:type="paragraph" w:styleId="CommentText">
    <w:name w:val="annotation text"/>
    <w:basedOn w:val="Normal"/>
    <w:link w:val="CommentTextChar"/>
    <w:semiHidden/>
    <w:unhideWhenUsed/>
    <w:rsid w:val="00777418"/>
  </w:style>
  <w:style w:type="character" w:customStyle="1" w:styleId="CommentTextChar">
    <w:name w:val="Comment Text Char"/>
    <w:basedOn w:val="DefaultParagraphFont"/>
    <w:link w:val="CommentText"/>
    <w:semiHidden/>
    <w:rsid w:val="00777418"/>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77418"/>
    <w:rPr>
      <w:b/>
      <w:bCs/>
    </w:rPr>
  </w:style>
  <w:style w:type="character" w:customStyle="1" w:styleId="CommentSubjectChar">
    <w:name w:val="Comment Subject Char"/>
    <w:basedOn w:val="CommentTextChar"/>
    <w:link w:val="CommentSubject"/>
    <w:uiPriority w:val="99"/>
    <w:semiHidden/>
    <w:rsid w:val="00777418"/>
    <w:rPr>
      <w:rFonts w:ascii="Times New Roman" w:eastAsia="Calibri" w:hAnsi="Times New Roman" w:cs="Times New Roman"/>
      <w:b/>
      <w:bCs/>
      <w:sz w:val="24"/>
      <w:szCs w:val="20"/>
    </w:rPr>
  </w:style>
  <w:style w:type="paragraph" w:styleId="BalloonText">
    <w:name w:val="Balloon Text"/>
    <w:basedOn w:val="Normal"/>
    <w:link w:val="BalloonTextChar"/>
    <w:semiHidden/>
    <w:unhideWhenUsed/>
    <w:rsid w:val="00777418"/>
    <w:rPr>
      <w:rFonts w:ascii="Segoe UI" w:hAnsi="Segoe UI" w:cs="Segoe UI"/>
      <w:sz w:val="18"/>
      <w:szCs w:val="18"/>
    </w:rPr>
  </w:style>
  <w:style w:type="character" w:customStyle="1" w:styleId="BalloonTextChar">
    <w:name w:val="Balloon Text Char"/>
    <w:basedOn w:val="DefaultParagraphFont"/>
    <w:link w:val="BalloonText"/>
    <w:semiHidden/>
    <w:rsid w:val="00777418"/>
    <w:rPr>
      <w:rFonts w:ascii="Segoe UI" w:eastAsia="Calibri" w:hAnsi="Segoe UI" w:cs="Segoe UI"/>
      <w:sz w:val="18"/>
      <w:szCs w:val="18"/>
    </w:rPr>
  </w:style>
  <w:style w:type="paragraph" w:styleId="Footer">
    <w:name w:val="footer"/>
    <w:basedOn w:val="Normal"/>
    <w:link w:val="FooterChar"/>
    <w:unhideWhenUsed/>
    <w:rsid w:val="00777418"/>
    <w:pPr>
      <w:tabs>
        <w:tab w:val="center" w:pos="4680"/>
        <w:tab w:val="right" w:pos="9360"/>
      </w:tabs>
    </w:pPr>
  </w:style>
  <w:style w:type="character" w:customStyle="1" w:styleId="FooterChar">
    <w:name w:val="Footer Char"/>
    <w:basedOn w:val="DefaultParagraphFont"/>
    <w:link w:val="Footer"/>
    <w:rsid w:val="00777418"/>
    <w:rPr>
      <w:rFonts w:ascii="Times New Roman" w:eastAsia="Calibri" w:hAnsi="Times New Roman" w:cs="Times New Roman"/>
      <w:sz w:val="24"/>
      <w:szCs w:val="20"/>
    </w:rPr>
  </w:style>
  <w:style w:type="paragraph" w:styleId="NormalWeb">
    <w:name w:val="Normal (Web)"/>
    <w:basedOn w:val="Normal"/>
    <w:uiPriority w:val="99"/>
    <w:semiHidden/>
    <w:unhideWhenUsed/>
    <w:rsid w:val="00777418"/>
    <w:pPr>
      <w:spacing w:before="100" w:beforeAutospacing="1" w:after="100" w:afterAutospacing="1"/>
    </w:pPr>
    <w:rPr>
      <w:rFonts w:eastAsiaTheme="minorEastAsia"/>
      <w:szCs w:val="24"/>
    </w:rPr>
  </w:style>
  <w:style w:type="character" w:styleId="PageNumber">
    <w:name w:val="page number"/>
    <w:basedOn w:val="DefaultParagraphFont"/>
    <w:rsid w:val="00777418"/>
  </w:style>
  <w:style w:type="paragraph" w:customStyle="1" w:styleId="SMHeading">
    <w:name w:val="SM Heading"/>
    <w:basedOn w:val="Heading1"/>
    <w:qFormat/>
    <w:rsid w:val="00777418"/>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777418"/>
    <w:rPr>
      <w:rFonts w:eastAsia="Times New Roman"/>
      <w:u w:val="words"/>
    </w:rPr>
  </w:style>
  <w:style w:type="paragraph" w:customStyle="1" w:styleId="SMText">
    <w:name w:val="SM Text"/>
    <w:basedOn w:val="Normal"/>
    <w:link w:val="SMTextChar"/>
    <w:qFormat/>
    <w:rsid w:val="00777418"/>
    <w:pPr>
      <w:ind w:firstLine="480"/>
    </w:pPr>
    <w:rPr>
      <w:rFonts w:eastAsia="Times New Roman"/>
    </w:rPr>
  </w:style>
  <w:style w:type="character" w:customStyle="1" w:styleId="SMTextChar">
    <w:name w:val="SM Text Char"/>
    <w:link w:val="SMText"/>
    <w:rsid w:val="00777418"/>
    <w:rPr>
      <w:rFonts w:ascii="Times New Roman" w:eastAsia="Times New Roman" w:hAnsi="Times New Roman" w:cs="Times New Roman"/>
      <w:sz w:val="24"/>
      <w:szCs w:val="20"/>
    </w:rPr>
  </w:style>
  <w:style w:type="paragraph" w:customStyle="1" w:styleId="SMcaption">
    <w:name w:val="SM caption"/>
    <w:basedOn w:val="SMText"/>
    <w:qFormat/>
    <w:rsid w:val="00777418"/>
    <w:pPr>
      <w:ind w:firstLine="0"/>
    </w:pPr>
  </w:style>
  <w:style w:type="paragraph" w:styleId="BodyText">
    <w:name w:val="Body Text"/>
    <w:basedOn w:val="Normal"/>
    <w:link w:val="BodyTextChar"/>
    <w:semiHidden/>
    <w:rsid w:val="00777418"/>
    <w:pPr>
      <w:spacing w:after="120"/>
    </w:pPr>
    <w:rPr>
      <w:rFonts w:eastAsia="Times New Roman"/>
    </w:rPr>
  </w:style>
  <w:style w:type="character" w:customStyle="1" w:styleId="BodyTextChar">
    <w:name w:val="Body Text Char"/>
    <w:basedOn w:val="DefaultParagraphFont"/>
    <w:link w:val="BodyText"/>
    <w:semiHidden/>
    <w:rsid w:val="00777418"/>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77418"/>
    <w:rPr>
      <w:rFonts w:ascii="Times New Roman" w:eastAsia="Times New Roman" w:hAnsi="Times New Roman" w:cs="Times New Roman"/>
      <w:sz w:val="24"/>
      <w:szCs w:val="20"/>
    </w:rPr>
  </w:style>
  <w:style w:type="paragraph" w:styleId="BodyText2">
    <w:name w:val="Body Text 2"/>
    <w:basedOn w:val="Normal"/>
    <w:link w:val="BodyText2Char"/>
    <w:semiHidden/>
    <w:rsid w:val="00777418"/>
    <w:pPr>
      <w:spacing w:after="120" w:line="480" w:lineRule="auto"/>
    </w:pPr>
    <w:rPr>
      <w:rFonts w:eastAsia="Times New Roman"/>
    </w:rPr>
  </w:style>
  <w:style w:type="character" w:customStyle="1" w:styleId="BodyText2Char1">
    <w:name w:val="Body Text 2 Char1"/>
    <w:basedOn w:val="DefaultParagraphFont"/>
    <w:uiPriority w:val="99"/>
    <w:semiHidden/>
    <w:rsid w:val="00777418"/>
    <w:rPr>
      <w:rFonts w:ascii="Times New Roman" w:eastAsia="Calibri" w:hAnsi="Times New Roman" w:cs="Times New Roman"/>
      <w:sz w:val="24"/>
      <w:szCs w:val="20"/>
    </w:rPr>
  </w:style>
  <w:style w:type="character" w:customStyle="1" w:styleId="BodyText3Char">
    <w:name w:val="Body Text 3 Char"/>
    <w:basedOn w:val="DefaultParagraphFont"/>
    <w:link w:val="BodyText3"/>
    <w:semiHidden/>
    <w:rsid w:val="00777418"/>
    <w:rPr>
      <w:rFonts w:ascii="Times New Roman" w:eastAsia="Times New Roman" w:hAnsi="Times New Roman" w:cs="Times New Roman"/>
      <w:sz w:val="16"/>
      <w:szCs w:val="16"/>
    </w:rPr>
  </w:style>
  <w:style w:type="paragraph" w:styleId="BodyText3">
    <w:name w:val="Body Text 3"/>
    <w:basedOn w:val="Normal"/>
    <w:link w:val="BodyText3Char"/>
    <w:semiHidden/>
    <w:rsid w:val="00777418"/>
    <w:pPr>
      <w:spacing w:after="120"/>
    </w:pPr>
    <w:rPr>
      <w:rFonts w:eastAsia="Times New Roman"/>
      <w:sz w:val="16"/>
      <w:szCs w:val="16"/>
    </w:rPr>
  </w:style>
  <w:style w:type="character" w:customStyle="1" w:styleId="BodyText3Char1">
    <w:name w:val="Body Text 3 Char1"/>
    <w:basedOn w:val="DefaultParagraphFont"/>
    <w:uiPriority w:val="99"/>
    <w:semiHidden/>
    <w:rsid w:val="00777418"/>
    <w:rPr>
      <w:rFonts w:ascii="Times New Roman" w:eastAsia="Calibri" w:hAnsi="Times New Roman" w:cs="Times New Roman"/>
      <w:sz w:val="16"/>
      <w:szCs w:val="16"/>
    </w:rPr>
  </w:style>
  <w:style w:type="character" w:customStyle="1" w:styleId="BodyTextFirstIndentChar">
    <w:name w:val="Body Text First Indent Char"/>
    <w:basedOn w:val="BodyTextChar"/>
    <w:link w:val="BodyTextFirstIndent"/>
    <w:semiHidden/>
    <w:rsid w:val="00777418"/>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rsid w:val="00777418"/>
    <w:pPr>
      <w:ind w:firstLine="210"/>
    </w:pPr>
  </w:style>
  <w:style w:type="character" w:customStyle="1" w:styleId="BodyTextFirstIndentChar1">
    <w:name w:val="Body Text First Indent Char1"/>
    <w:basedOn w:val="BodyTextChar"/>
    <w:uiPriority w:val="99"/>
    <w:semiHidden/>
    <w:rsid w:val="00777418"/>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77418"/>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777418"/>
    <w:pPr>
      <w:spacing w:after="120"/>
      <w:ind w:left="360"/>
    </w:pPr>
    <w:rPr>
      <w:rFonts w:eastAsia="Times New Roman"/>
    </w:rPr>
  </w:style>
  <w:style w:type="character" w:customStyle="1" w:styleId="BodyTextIndentChar1">
    <w:name w:val="Body Text Indent Char1"/>
    <w:basedOn w:val="DefaultParagraphFont"/>
    <w:uiPriority w:val="99"/>
    <w:semiHidden/>
    <w:rsid w:val="00777418"/>
    <w:rPr>
      <w:rFonts w:ascii="Times New Roman" w:eastAsia="Calibri" w:hAnsi="Times New Roman" w:cs="Times New Roman"/>
      <w:sz w:val="24"/>
      <w:szCs w:val="20"/>
    </w:rPr>
  </w:style>
  <w:style w:type="character" w:customStyle="1" w:styleId="BodyTextFirstIndent2Char">
    <w:name w:val="Body Text First Indent 2 Char"/>
    <w:basedOn w:val="BodyTextIndentChar"/>
    <w:link w:val="BodyTextFirstIndent2"/>
    <w:semiHidden/>
    <w:rsid w:val="00777418"/>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777418"/>
    <w:pPr>
      <w:ind w:firstLine="210"/>
    </w:pPr>
  </w:style>
  <w:style w:type="character" w:customStyle="1" w:styleId="BodyTextFirstIndent2Char1">
    <w:name w:val="Body Text First Indent 2 Char1"/>
    <w:basedOn w:val="BodyTextIndentChar1"/>
    <w:uiPriority w:val="99"/>
    <w:semiHidden/>
    <w:rsid w:val="00777418"/>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semiHidden/>
    <w:rsid w:val="00777418"/>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77418"/>
    <w:pPr>
      <w:spacing w:after="120" w:line="480" w:lineRule="auto"/>
      <w:ind w:left="360"/>
    </w:pPr>
    <w:rPr>
      <w:rFonts w:eastAsia="Times New Roman"/>
    </w:rPr>
  </w:style>
  <w:style w:type="character" w:customStyle="1" w:styleId="BodyTextIndent2Char1">
    <w:name w:val="Body Text Indent 2 Char1"/>
    <w:basedOn w:val="DefaultParagraphFont"/>
    <w:uiPriority w:val="99"/>
    <w:semiHidden/>
    <w:rsid w:val="00777418"/>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semiHidden/>
    <w:rsid w:val="00777418"/>
    <w:rPr>
      <w:rFonts w:ascii="Times New Roman" w:eastAsia="Times New Roman" w:hAnsi="Times New Roman" w:cs="Times New Roman"/>
      <w:sz w:val="16"/>
      <w:szCs w:val="16"/>
    </w:rPr>
  </w:style>
  <w:style w:type="paragraph" w:styleId="BodyTextIndent3">
    <w:name w:val="Body Text Indent 3"/>
    <w:basedOn w:val="Normal"/>
    <w:link w:val="BodyTextIndent3Char"/>
    <w:semiHidden/>
    <w:rsid w:val="00777418"/>
    <w:pPr>
      <w:spacing w:after="120"/>
      <w:ind w:left="360"/>
    </w:pPr>
    <w:rPr>
      <w:rFonts w:eastAsia="Times New Roman"/>
      <w:sz w:val="16"/>
      <w:szCs w:val="16"/>
    </w:rPr>
  </w:style>
  <w:style w:type="character" w:customStyle="1" w:styleId="BodyTextIndent3Char1">
    <w:name w:val="Body Text Indent 3 Char1"/>
    <w:basedOn w:val="DefaultParagraphFont"/>
    <w:uiPriority w:val="99"/>
    <w:semiHidden/>
    <w:rsid w:val="00777418"/>
    <w:rPr>
      <w:rFonts w:ascii="Times New Roman" w:eastAsia="Calibri" w:hAnsi="Times New Roman" w:cs="Times New Roman"/>
      <w:sz w:val="16"/>
      <w:szCs w:val="16"/>
    </w:rPr>
  </w:style>
  <w:style w:type="character" w:customStyle="1" w:styleId="ClosingChar">
    <w:name w:val="Closing Char"/>
    <w:basedOn w:val="DefaultParagraphFont"/>
    <w:link w:val="Closing"/>
    <w:semiHidden/>
    <w:rsid w:val="00777418"/>
    <w:rPr>
      <w:rFonts w:ascii="Times New Roman" w:eastAsia="Times New Roman" w:hAnsi="Times New Roman" w:cs="Times New Roman"/>
      <w:sz w:val="24"/>
      <w:szCs w:val="20"/>
    </w:rPr>
  </w:style>
  <w:style w:type="paragraph" w:styleId="Closing">
    <w:name w:val="Closing"/>
    <w:basedOn w:val="Normal"/>
    <w:link w:val="ClosingChar"/>
    <w:semiHidden/>
    <w:rsid w:val="00777418"/>
    <w:pPr>
      <w:ind w:left="4320"/>
    </w:pPr>
    <w:rPr>
      <w:rFonts w:eastAsia="Times New Roman"/>
    </w:rPr>
  </w:style>
  <w:style w:type="character" w:customStyle="1" w:styleId="ClosingChar1">
    <w:name w:val="Closing Char1"/>
    <w:basedOn w:val="DefaultParagraphFont"/>
    <w:uiPriority w:val="99"/>
    <w:semiHidden/>
    <w:rsid w:val="00777418"/>
    <w:rPr>
      <w:rFonts w:ascii="Times New Roman" w:eastAsia="Calibri" w:hAnsi="Times New Roman" w:cs="Times New Roman"/>
      <w:sz w:val="24"/>
      <w:szCs w:val="20"/>
    </w:rPr>
  </w:style>
  <w:style w:type="character" w:customStyle="1" w:styleId="DateChar">
    <w:name w:val="Date Char"/>
    <w:basedOn w:val="DefaultParagraphFont"/>
    <w:link w:val="Date"/>
    <w:semiHidden/>
    <w:rsid w:val="00777418"/>
    <w:rPr>
      <w:rFonts w:ascii="Times New Roman" w:eastAsia="Times New Roman" w:hAnsi="Times New Roman" w:cs="Times New Roman"/>
      <w:sz w:val="24"/>
      <w:szCs w:val="20"/>
    </w:rPr>
  </w:style>
  <w:style w:type="paragraph" w:styleId="Date">
    <w:name w:val="Date"/>
    <w:basedOn w:val="Normal"/>
    <w:next w:val="Normal"/>
    <w:link w:val="DateChar"/>
    <w:semiHidden/>
    <w:rsid w:val="00777418"/>
    <w:rPr>
      <w:rFonts w:eastAsia="Times New Roman"/>
    </w:rPr>
  </w:style>
  <w:style w:type="character" w:customStyle="1" w:styleId="DateChar1">
    <w:name w:val="Date Char1"/>
    <w:basedOn w:val="DefaultParagraphFont"/>
    <w:uiPriority w:val="99"/>
    <w:semiHidden/>
    <w:rsid w:val="00777418"/>
    <w:rPr>
      <w:rFonts w:ascii="Times New Roman" w:eastAsia="Calibri" w:hAnsi="Times New Roman" w:cs="Times New Roman"/>
      <w:sz w:val="24"/>
      <w:szCs w:val="20"/>
    </w:rPr>
  </w:style>
  <w:style w:type="character" w:customStyle="1" w:styleId="DocumentMapChar">
    <w:name w:val="Document Map Char"/>
    <w:basedOn w:val="DefaultParagraphFont"/>
    <w:link w:val="DocumentMap"/>
    <w:semiHidden/>
    <w:rsid w:val="00777418"/>
    <w:rPr>
      <w:rFonts w:ascii="Tahoma" w:eastAsia="Times New Roman" w:hAnsi="Tahoma" w:cs="Tahoma"/>
      <w:sz w:val="16"/>
      <w:szCs w:val="16"/>
    </w:rPr>
  </w:style>
  <w:style w:type="paragraph" w:styleId="DocumentMap">
    <w:name w:val="Document Map"/>
    <w:basedOn w:val="Normal"/>
    <w:link w:val="DocumentMapChar"/>
    <w:semiHidden/>
    <w:rsid w:val="00777418"/>
    <w:rPr>
      <w:rFonts w:ascii="Tahoma" w:eastAsia="Times New Roman" w:hAnsi="Tahoma" w:cs="Tahoma"/>
      <w:sz w:val="16"/>
      <w:szCs w:val="16"/>
    </w:rPr>
  </w:style>
  <w:style w:type="character" w:customStyle="1" w:styleId="DocumentMapChar1">
    <w:name w:val="Document Map Char1"/>
    <w:basedOn w:val="DefaultParagraphFont"/>
    <w:uiPriority w:val="99"/>
    <w:semiHidden/>
    <w:rsid w:val="00777418"/>
    <w:rPr>
      <w:rFonts w:ascii="Segoe UI" w:eastAsia="Calibri" w:hAnsi="Segoe UI" w:cs="Segoe UI"/>
      <w:sz w:val="16"/>
      <w:szCs w:val="16"/>
    </w:rPr>
  </w:style>
  <w:style w:type="character" w:customStyle="1" w:styleId="E-mailSignatureChar">
    <w:name w:val="E-mail Signature Char"/>
    <w:basedOn w:val="DefaultParagraphFont"/>
    <w:link w:val="E-mailSignature"/>
    <w:semiHidden/>
    <w:rsid w:val="00777418"/>
    <w:rPr>
      <w:rFonts w:ascii="Times New Roman" w:eastAsia="Times New Roman" w:hAnsi="Times New Roman" w:cs="Times New Roman"/>
      <w:sz w:val="24"/>
      <w:szCs w:val="20"/>
    </w:rPr>
  </w:style>
  <w:style w:type="paragraph" w:styleId="E-mailSignature">
    <w:name w:val="E-mail Signature"/>
    <w:basedOn w:val="Normal"/>
    <w:link w:val="E-mailSignatureChar"/>
    <w:semiHidden/>
    <w:rsid w:val="00777418"/>
    <w:rPr>
      <w:rFonts w:eastAsia="Times New Roman"/>
    </w:rPr>
  </w:style>
  <w:style w:type="character" w:customStyle="1" w:styleId="E-mailSignatureChar1">
    <w:name w:val="E-mail Signature Char1"/>
    <w:basedOn w:val="DefaultParagraphFont"/>
    <w:uiPriority w:val="99"/>
    <w:semiHidden/>
    <w:rsid w:val="00777418"/>
    <w:rPr>
      <w:rFonts w:ascii="Times New Roman" w:eastAsia="Calibri" w:hAnsi="Times New Roman" w:cs="Times New Roman"/>
      <w:sz w:val="24"/>
      <w:szCs w:val="20"/>
    </w:rPr>
  </w:style>
  <w:style w:type="character" w:customStyle="1" w:styleId="EndnoteTextChar">
    <w:name w:val="Endnote Text Char"/>
    <w:basedOn w:val="DefaultParagraphFont"/>
    <w:link w:val="EndnoteText"/>
    <w:semiHidden/>
    <w:rsid w:val="00777418"/>
    <w:rPr>
      <w:rFonts w:ascii="Times New Roman" w:eastAsia="Times New Roman" w:hAnsi="Times New Roman" w:cs="Times New Roman"/>
      <w:sz w:val="20"/>
      <w:szCs w:val="20"/>
    </w:rPr>
  </w:style>
  <w:style w:type="paragraph" w:styleId="EndnoteText">
    <w:name w:val="endnote text"/>
    <w:basedOn w:val="Normal"/>
    <w:link w:val="EndnoteTextChar"/>
    <w:semiHidden/>
    <w:rsid w:val="00777418"/>
    <w:rPr>
      <w:rFonts w:eastAsia="Times New Roman"/>
      <w:sz w:val="20"/>
    </w:rPr>
  </w:style>
  <w:style w:type="character" w:customStyle="1" w:styleId="EndnoteTextChar1">
    <w:name w:val="Endnote Text Char1"/>
    <w:basedOn w:val="DefaultParagraphFont"/>
    <w:uiPriority w:val="99"/>
    <w:semiHidden/>
    <w:rsid w:val="00777418"/>
    <w:rPr>
      <w:rFonts w:ascii="Times New Roman" w:eastAsia="Calibri" w:hAnsi="Times New Roman" w:cs="Times New Roman"/>
      <w:sz w:val="20"/>
      <w:szCs w:val="20"/>
    </w:rPr>
  </w:style>
  <w:style w:type="paragraph" w:styleId="EnvelopeAddress">
    <w:name w:val="envelope address"/>
    <w:basedOn w:val="Normal"/>
    <w:semiHidden/>
    <w:rsid w:val="00777418"/>
    <w:pPr>
      <w:framePr w:w="7920" w:h="1980" w:hRule="exact" w:hSpace="180" w:wrap="auto" w:hAnchor="page" w:xAlign="center" w:yAlign="bottom"/>
      <w:ind w:left="2880"/>
    </w:pPr>
    <w:rPr>
      <w:rFonts w:ascii="Cambria" w:eastAsia="Times New Roman" w:hAnsi="Cambria"/>
      <w:szCs w:val="24"/>
    </w:rPr>
  </w:style>
  <w:style w:type="character" w:customStyle="1" w:styleId="FootnoteTextChar">
    <w:name w:val="Footnote Text Char"/>
    <w:basedOn w:val="DefaultParagraphFont"/>
    <w:link w:val="FootnoteText"/>
    <w:semiHidden/>
    <w:rsid w:val="00777418"/>
    <w:rPr>
      <w:rFonts w:ascii="Times New Roman" w:eastAsia="Times New Roman" w:hAnsi="Times New Roman" w:cs="Times New Roman"/>
      <w:sz w:val="20"/>
      <w:szCs w:val="20"/>
    </w:rPr>
  </w:style>
  <w:style w:type="paragraph" w:styleId="FootnoteText">
    <w:name w:val="footnote text"/>
    <w:basedOn w:val="Normal"/>
    <w:link w:val="FootnoteTextChar"/>
    <w:semiHidden/>
    <w:rsid w:val="00777418"/>
    <w:rPr>
      <w:rFonts w:eastAsia="Times New Roman"/>
      <w:sz w:val="20"/>
    </w:rPr>
  </w:style>
  <w:style w:type="character" w:customStyle="1" w:styleId="FootnoteTextChar1">
    <w:name w:val="Footnote Text Char1"/>
    <w:basedOn w:val="DefaultParagraphFont"/>
    <w:uiPriority w:val="99"/>
    <w:semiHidden/>
    <w:rsid w:val="00777418"/>
    <w:rPr>
      <w:rFonts w:ascii="Times New Roman" w:eastAsia="Calibri" w:hAnsi="Times New Roman" w:cs="Times New Roman"/>
      <w:sz w:val="20"/>
      <w:szCs w:val="20"/>
    </w:rPr>
  </w:style>
  <w:style w:type="character" w:customStyle="1" w:styleId="HTMLAddressChar">
    <w:name w:val="HTML Address Char"/>
    <w:basedOn w:val="DefaultParagraphFont"/>
    <w:link w:val="HTMLAddress"/>
    <w:semiHidden/>
    <w:rsid w:val="00777418"/>
    <w:rPr>
      <w:rFonts w:ascii="Times New Roman" w:eastAsia="Times New Roman" w:hAnsi="Times New Roman" w:cs="Times New Roman"/>
      <w:i/>
      <w:iCs/>
      <w:sz w:val="24"/>
      <w:szCs w:val="20"/>
    </w:rPr>
  </w:style>
  <w:style w:type="paragraph" w:styleId="HTMLAddress">
    <w:name w:val="HTML Address"/>
    <w:basedOn w:val="Normal"/>
    <w:link w:val="HTMLAddressChar"/>
    <w:semiHidden/>
    <w:rsid w:val="00777418"/>
    <w:rPr>
      <w:rFonts w:eastAsia="Times New Roman"/>
      <w:i/>
      <w:iCs/>
    </w:rPr>
  </w:style>
  <w:style w:type="character" w:customStyle="1" w:styleId="HTMLAddressChar1">
    <w:name w:val="HTML Address Char1"/>
    <w:basedOn w:val="DefaultParagraphFont"/>
    <w:uiPriority w:val="99"/>
    <w:semiHidden/>
    <w:rsid w:val="00777418"/>
    <w:rPr>
      <w:rFonts w:ascii="Times New Roman" w:eastAsia="Calibri" w:hAnsi="Times New Roman" w:cs="Times New Roman"/>
      <w:i/>
      <w:iCs/>
      <w:sz w:val="24"/>
      <w:szCs w:val="20"/>
    </w:rPr>
  </w:style>
  <w:style w:type="paragraph" w:styleId="HTMLPreformatted">
    <w:name w:val="HTML Preformatted"/>
    <w:basedOn w:val="Normal"/>
    <w:link w:val="HTMLPreformattedChar"/>
    <w:rsid w:val="00777418"/>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777418"/>
    <w:rPr>
      <w:rFonts w:ascii="Courier New" w:eastAsia="Times New Roman" w:hAnsi="Courier New" w:cs="Courier New"/>
      <w:sz w:val="20"/>
      <w:szCs w:val="20"/>
    </w:rPr>
  </w:style>
  <w:style w:type="paragraph" w:styleId="Index1">
    <w:name w:val="index 1"/>
    <w:basedOn w:val="Normal"/>
    <w:next w:val="Normal"/>
    <w:autoRedefine/>
    <w:semiHidden/>
    <w:rsid w:val="00777418"/>
    <w:pPr>
      <w:ind w:left="240" w:hanging="240"/>
    </w:pPr>
    <w:rPr>
      <w:rFonts w:eastAsia="Times New Roman"/>
    </w:rPr>
  </w:style>
  <w:style w:type="paragraph" w:styleId="IntenseQuote">
    <w:name w:val="Intense Quote"/>
    <w:basedOn w:val="Normal"/>
    <w:next w:val="Normal"/>
    <w:link w:val="IntenseQuoteChar"/>
    <w:uiPriority w:val="30"/>
    <w:qFormat/>
    <w:rsid w:val="00777418"/>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777418"/>
    <w:rPr>
      <w:rFonts w:ascii="Times New Roman" w:eastAsia="Times New Roman" w:hAnsi="Times New Roman" w:cs="Times New Roman"/>
      <w:b/>
      <w:bCs/>
      <w:i/>
      <w:iCs/>
      <w:color w:val="4F81BD"/>
      <w:sz w:val="24"/>
      <w:szCs w:val="20"/>
    </w:rPr>
  </w:style>
  <w:style w:type="paragraph" w:styleId="List">
    <w:name w:val="List"/>
    <w:basedOn w:val="Normal"/>
    <w:semiHidden/>
    <w:rsid w:val="00777418"/>
    <w:pPr>
      <w:ind w:left="360" w:hanging="360"/>
      <w:contextualSpacing/>
    </w:pPr>
    <w:rPr>
      <w:rFonts w:eastAsia="Times New Roman"/>
    </w:rPr>
  </w:style>
  <w:style w:type="paragraph" w:styleId="ListBullet">
    <w:name w:val="List Bullet"/>
    <w:basedOn w:val="Normal"/>
    <w:semiHidden/>
    <w:rsid w:val="00777418"/>
    <w:pPr>
      <w:numPr>
        <w:numId w:val="1"/>
      </w:numPr>
      <w:contextualSpacing/>
    </w:pPr>
    <w:rPr>
      <w:rFonts w:eastAsia="Times New Roman"/>
    </w:rPr>
  </w:style>
  <w:style w:type="paragraph" w:styleId="ListParagraph">
    <w:name w:val="List Paragraph"/>
    <w:basedOn w:val="Normal"/>
    <w:uiPriority w:val="34"/>
    <w:qFormat/>
    <w:rsid w:val="00777418"/>
    <w:pPr>
      <w:ind w:left="720"/>
    </w:pPr>
    <w:rPr>
      <w:rFonts w:eastAsia="Times New Roman"/>
    </w:rPr>
  </w:style>
  <w:style w:type="character" w:customStyle="1" w:styleId="MacroTextChar">
    <w:name w:val="Macro Text Char"/>
    <w:basedOn w:val="DefaultParagraphFont"/>
    <w:link w:val="MacroText"/>
    <w:semiHidden/>
    <w:rsid w:val="00777418"/>
    <w:rPr>
      <w:rFonts w:ascii="Courier New" w:eastAsia="Times New Roman" w:hAnsi="Courier New" w:cs="Courier New"/>
      <w:sz w:val="20"/>
      <w:szCs w:val="20"/>
    </w:rPr>
  </w:style>
  <w:style w:type="paragraph" w:styleId="MacroText">
    <w:name w:val="macro"/>
    <w:link w:val="MacroTextChar"/>
    <w:semiHidden/>
    <w:rsid w:val="007774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777418"/>
    <w:rPr>
      <w:rFonts w:ascii="Consolas" w:eastAsia="Calibri" w:hAnsi="Consolas" w:cs="Times New Roman"/>
      <w:sz w:val="20"/>
      <w:szCs w:val="20"/>
    </w:rPr>
  </w:style>
  <w:style w:type="character" w:customStyle="1" w:styleId="MessageHeaderChar">
    <w:name w:val="Message Header Char"/>
    <w:basedOn w:val="DefaultParagraphFont"/>
    <w:link w:val="MessageHeader"/>
    <w:semiHidden/>
    <w:rsid w:val="00777418"/>
    <w:rPr>
      <w:rFonts w:ascii="Cambria" w:eastAsia="Times New Roman" w:hAnsi="Cambria" w:cs="Times New Roman"/>
      <w:sz w:val="24"/>
      <w:szCs w:val="24"/>
      <w:shd w:val="pct20" w:color="auto" w:fill="auto"/>
    </w:rPr>
  </w:style>
  <w:style w:type="paragraph" w:styleId="MessageHeader">
    <w:name w:val="Message Header"/>
    <w:basedOn w:val="Normal"/>
    <w:link w:val="MessageHeaderChar"/>
    <w:semiHidden/>
    <w:rsid w:val="0077741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1">
    <w:name w:val="Message Header Char1"/>
    <w:basedOn w:val="DefaultParagraphFont"/>
    <w:uiPriority w:val="99"/>
    <w:semiHidden/>
    <w:rsid w:val="00777418"/>
    <w:rPr>
      <w:rFonts w:asciiTheme="majorHAnsi" w:eastAsiaTheme="majorEastAsia" w:hAnsiTheme="majorHAnsi" w:cstheme="majorBidi"/>
      <w:sz w:val="24"/>
      <w:szCs w:val="24"/>
      <w:shd w:val="pct20" w:color="auto" w:fill="auto"/>
    </w:rPr>
  </w:style>
  <w:style w:type="paragraph" w:styleId="NoSpacing">
    <w:name w:val="No Spacing"/>
    <w:uiPriority w:val="1"/>
    <w:qFormat/>
    <w:rsid w:val="00777418"/>
    <w:pPr>
      <w:spacing w:after="0" w:line="240" w:lineRule="auto"/>
    </w:pPr>
    <w:rPr>
      <w:rFonts w:ascii="Times New Roman" w:eastAsia="Times New Roman" w:hAnsi="Times New Roman" w:cs="Times New Roman"/>
      <w:sz w:val="24"/>
      <w:szCs w:val="20"/>
    </w:rPr>
  </w:style>
  <w:style w:type="paragraph" w:styleId="NormalIndent">
    <w:name w:val="Normal Indent"/>
    <w:basedOn w:val="Normal"/>
    <w:semiHidden/>
    <w:rsid w:val="00777418"/>
    <w:pPr>
      <w:ind w:left="720"/>
    </w:pPr>
    <w:rPr>
      <w:rFonts w:eastAsia="Times New Roman"/>
    </w:rPr>
  </w:style>
  <w:style w:type="character" w:customStyle="1" w:styleId="NoteHeadingChar">
    <w:name w:val="Note Heading Char"/>
    <w:basedOn w:val="DefaultParagraphFont"/>
    <w:link w:val="NoteHeading"/>
    <w:semiHidden/>
    <w:rsid w:val="00777418"/>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777418"/>
    <w:rPr>
      <w:rFonts w:eastAsia="Times New Roman"/>
    </w:rPr>
  </w:style>
  <w:style w:type="character" w:customStyle="1" w:styleId="NoteHeadingChar1">
    <w:name w:val="Note Heading Char1"/>
    <w:basedOn w:val="DefaultParagraphFont"/>
    <w:uiPriority w:val="99"/>
    <w:semiHidden/>
    <w:rsid w:val="00777418"/>
    <w:rPr>
      <w:rFonts w:ascii="Times New Roman" w:eastAsia="Calibri" w:hAnsi="Times New Roman" w:cs="Times New Roman"/>
      <w:sz w:val="24"/>
      <w:szCs w:val="20"/>
    </w:rPr>
  </w:style>
  <w:style w:type="character" w:customStyle="1" w:styleId="PlainTextChar">
    <w:name w:val="Plain Text Char"/>
    <w:basedOn w:val="DefaultParagraphFont"/>
    <w:link w:val="PlainText"/>
    <w:semiHidden/>
    <w:rsid w:val="00777418"/>
    <w:rPr>
      <w:rFonts w:ascii="Courier New" w:eastAsia="Times New Roman" w:hAnsi="Courier New" w:cs="Courier New"/>
      <w:sz w:val="20"/>
      <w:szCs w:val="20"/>
    </w:rPr>
  </w:style>
  <w:style w:type="paragraph" w:styleId="PlainText">
    <w:name w:val="Plain Text"/>
    <w:basedOn w:val="Normal"/>
    <w:link w:val="PlainTextChar"/>
    <w:semiHidden/>
    <w:rsid w:val="00777418"/>
    <w:rPr>
      <w:rFonts w:ascii="Courier New" w:eastAsia="Times New Roman" w:hAnsi="Courier New" w:cs="Courier New"/>
      <w:sz w:val="20"/>
    </w:rPr>
  </w:style>
  <w:style w:type="character" w:customStyle="1" w:styleId="PlainTextChar1">
    <w:name w:val="Plain Text Char1"/>
    <w:basedOn w:val="DefaultParagraphFont"/>
    <w:uiPriority w:val="99"/>
    <w:semiHidden/>
    <w:rsid w:val="00777418"/>
    <w:rPr>
      <w:rFonts w:ascii="Consolas" w:eastAsia="Calibri" w:hAnsi="Consolas" w:cs="Times New Roman"/>
      <w:sz w:val="21"/>
      <w:szCs w:val="21"/>
    </w:rPr>
  </w:style>
  <w:style w:type="paragraph" w:styleId="Quote">
    <w:name w:val="Quote"/>
    <w:basedOn w:val="Normal"/>
    <w:next w:val="Normal"/>
    <w:link w:val="QuoteChar"/>
    <w:uiPriority w:val="29"/>
    <w:qFormat/>
    <w:rsid w:val="00777418"/>
    <w:rPr>
      <w:rFonts w:eastAsia="Times New Roman"/>
      <w:i/>
      <w:iCs/>
      <w:color w:val="000000"/>
    </w:rPr>
  </w:style>
  <w:style w:type="character" w:customStyle="1" w:styleId="QuoteChar">
    <w:name w:val="Quote Char"/>
    <w:basedOn w:val="DefaultParagraphFont"/>
    <w:link w:val="Quote"/>
    <w:uiPriority w:val="29"/>
    <w:rsid w:val="00777418"/>
    <w:rPr>
      <w:rFonts w:ascii="Times New Roman" w:eastAsia="Times New Roman" w:hAnsi="Times New Roman" w:cs="Times New Roman"/>
      <w:i/>
      <w:iCs/>
      <w:color w:val="000000"/>
      <w:sz w:val="24"/>
      <w:szCs w:val="20"/>
    </w:rPr>
  </w:style>
  <w:style w:type="character" w:customStyle="1" w:styleId="SalutationChar">
    <w:name w:val="Salutation Char"/>
    <w:basedOn w:val="DefaultParagraphFont"/>
    <w:link w:val="Salutation"/>
    <w:semiHidden/>
    <w:rsid w:val="00777418"/>
    <w:rPr>
      <w:rFonts w:ascii="Times New Roman" w:eastAsia="Times New Roman" w:hAnsi="Times New Roman" w:cs="Times New Roman"/>
      <w:sz w:val="24"/>
      <w:szCs w:val="20"/>
    </w:rPr>
  </w:style>
  <w:style w:type="paragraph" w:styleId="Salutation">
    <w:name w:val="Salutation"/>
    <w:basedOn w:val="Normal"/>
    <w:next w:val="Normal"/>
    <w:link w:val="SalutationChar"/>
    <w:semiHidden/>
    <w:rsid w:val="00777418"/>
    <w:rPr>
      <w:rFonts w:eastAsia="Times New Roman"/>
    </w:rPr>
  </w:style>
  <w:style w:type="character" w:customStyle="1" w:styleId="SalutationChar1">
    <w:name w:val="Salutation Char1"/>
    <w:basedOn w:val="DefaultParagraphFont"/>
    <w:uiPriority w:val="99"/>
    <w:semiHidden/>
    <w:rsid w:val="00777418"/>
    <w:rPr>
      <w:rFonts w:ascii="Times New Roman" w:eastAsia="Calibri" w:hAnsi="Times New Roman" w:cs="Times New Roman"/>
      <w:sz w:val="24"/>
      <w:szCs w:val="20"/>
    </w:rPr>
  </w:style>
  <w:style w:type="character" w:customStyle="1" w:styleId="SignatureChar">
    <w:name w:val="Signature Char"/>
    <w:basedOn w:val="DefaultParagraphFont"/>
    <w:link w:val="Signature"/>
    <w:semiHidden/>
    <w:rsid w:val="00777418"/>
    <w:rPr>
      <w:rFonts w:ascii="Times New Roman" w:eastAsia="Times New Roman" w:hAnsi="Times New Roman" w:cs="Times New Roman"/>
      <w:sz w:val="24"/>
      <w:szCs w:val="20"/>
    </w:rPr>
  </w:style>
  <w:style w:type="paragraph" w:styleId="Signature">
    <w:name w:val="Signature"/>
    <w:basedOn w:val="Normal"/>
    <w:link w:val="SignatureChar"/>
    <w:semiHidden/>
    <w:rsid w:val="00777418"/>
    <w:pPr>
      <w:ind w:left="4320"/>
    </w:pPr>
    <w:rPr>
      <w:rFonts w:eastAsia="Times New Roman"/>
    </w:rPr>
  </w:style>
  <w:style w:type="character" w:customStyle="1" w:styleId="SignatureChar1">
    <w:name w:val="Signature Char1"/>
    <w:basedOn w:val="DefaultParagraphFont"/>
    <w:uiPriority w:val="99"/>
    <w:semiHidden/>
    <w:rsid w:val="00777418"/>
    <w:rPr>
      <w:rFonts w:ascii="Times New Roman" w:eastAsia="Calibri" w:hAnsi="Times New Roman" w:cs="Times New Roman"/>
      <w:sz w:val="24"/>
      <w:szCs w:val="20"/>
    </w:rPr>
  </w:style>
  <w:style w:type="paragraph" w:styleId="Subtitle">
    <w:name w:val="Subtitle"/>
    <w:basedOn w:val="Normal"/>
    <w:next w:val="Normal"/>
    <w:link w:val="SubtitleChar"/>
    <w:qFormat/>
    <w:rsid w:val="00777418"/>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777418"/>
    <w:rPr>
      <w:rFonts w:ascii="Cambria" w:eastAsia="Times New Roman" w:hAnsi="Cambria" w:cs="Times New Roman"/>
      <w:sz w:val="24"/>
      <w:szCs w:val="24"/>
    </w:rPr>
  </w:style>
  <w:style w:type="paragraph" w:styleId="Title">
    <w:name w:val="Title"/>
    <w:basedOn w:val="Normal"/>
    <w:next w:val="Normal"/>
    <w:link w:val="TitleChar"/>
    <w:qFormat/>
    <w:rsid w:val="0077741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777418"/>
    <w:rPr>
      <w:rFonts w:ascii="Cambria" w:eastAsia="Times New Roman" w:hAnsi="Cambria" w:cs="Times New Roman"/>
      <w:b/>
      <w:bCs/>
      <w:kern w:val="28"/>
      <w:sz w:val="32"/>
      <w:szCs w:val="32"/>
    </w:rPr>
  </w:style>
  <w:style w:type="paragraph" w:styleId="TOC1">
    <w:name w:val="toc 1"/>
    <w:basedOn w:val="Normal"/>
    <w:next w:val="Normal"/>
    <w:autoRedefine/>
    <w:semiHidden/>
    <w:rsid w:val="00777418"/>
    <w:rPr>
      <w:rFonts w:eastAsia="Times New Roman"/>
    </w:rPr>
  </w:style>
  <w:style w:type="character" w:styleId="Hyperlink">
    <w:name w:val="Hyperlink"/>
    <w:basedOn w:val="DefaultParagraphFont"/>
    <w:rsid w:val="00777418"/>
    <w:rPr>
      <w:color w:val="0000FF"/>
      <w:u w:val="single"/>
    </w:rPr>
  </w:style>
  <w:style w:type="paragraph" w:customStyle="1" w:styleId="BaseText">
    <w:name w:val="Base_Text"/>
    <w:link w:val="BaseTextChar"/>
    <w:rsid w:val="00777418"/>
    <w:pPr>
      <w:spacing w:before="120" w:after="0" w:line="240" w:lineRule="auto"/>
    </w:pPr>
    <w:rPr>
      <w:rFonts w:ascii="Times New Roman" w:eastAsia="Times New Roman" w:hAnsi="Times New Roman" w:cs="Times New Roman"/>
      <w:sz w:val="24"/>
      <w:szCs w:val="24"/>
    </w:rPr>
  </w:style>
  <w:style w:type="character" w:customStyle="1" w:styleId="BaseTextChar">
    <w:name w:val="Base_Text Char"/>
    <w:link w:val="BaseText"/>
    <w:rsid w:val="00777418"/>
    <w:rPr>
      <w:rFonts w:ascii="Times New Roman" w:eastAsia="Times New Roman" w:hAnsi="Times New Roman" w:cs="Times New Roman"/>
      <w:sz w:val="24"/>
      <w:szCs w:val="24"/>
    </w:rPr>
  </w:style>
  <w:style w:type="paragraph" w:customStyle="1" w:styleId="1stparatext">
    <w:name w:val="1st para text"/>
    <w:basedOn w:val="BaseText"/>
    <w:rsid w:val="00777418"/>
  </w:style>
  <w:style w:type="paragraph" w:customStyle="1" w:styleId="BaseHeading">
    <w:name w:val="Base_Heading"/>
    <w:rsid w:val="00777418"/>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777418"/>
  </w:style>
  <w:style w:type="paragraph" w:customStyle="1" w:styleId="Referencesandnotes">
    <w:name w:val="References and notes"/>
    <w:basedOn w:val="BaseText"/>
    <w:rsid w:val="00777418"/>
    <w:pPr>
      <w:ind w:left="720" w:hanging="720"/>
    </w:pPr>
  </w:style>
  <w:style w:type="paragraph" w:customStyle="1" w:styleId="Acknowledgement">
    <w:name w:val="Acknowledgement"/>
    <w:basedOn w:val="Referencesandnotes"/>
    <w:rsid w:val="00777418"/>
  </w:style>
  <w:style w:type="paragraph" w:customStyle="1" w:styleId="Subhead">
    <w:name w:val="Subhead"/>
    <w:basedOn w:val="BaseHeading"/>
    <w:rsid w:val="00777418"/>
  </w:style>
  <w:style w:type="paragraph" w:customStyle="1" w:styleId="AppendixHead">
    <w:name w:val="AppendixHead"/>
    <w:basedOn w:val="Subhead"/>
    <w:rsid w:val="00777418"/>
  </w:style>
  <w:style w:type="paragraph" w:customStyle="1" w:styleId="AppendixSubhead">
    <w:name w:val="AppendixSubhead"/>
    <w:basedOn w:val="Subhead"/>
    <w:rsid w:val="00777418"/>
  </w:style>
  <w:style w:type="paragraph" w:customStyle="1" w:styleId="Articletype">
    <w:name w:val="Article type"/>
    <w:basedOn w:val="BaseText"/>
    <w:rsid w:val="00777418"/>
  </w:style>
  <w:style w:type="character" w:customStyle="1" w:styleId="aubase">
    <w:name w:val="au_base"/>
    <w:rsid w:val="00777418"/>
    <w:rPr>
      <w:sz w:val="24"/>
    </w:rPr>
  </w:style>
  <w:style w:type="character" w:customStyle="1" w:styleId="aucollab">
    <w:name w:val="au_collab"/>
    <w:rsid w:val="00777418"/>
    <w:rPr>
      <w:sz w:val="24"/>
      <w:bdr w:val="none" w:sz="0" w:space="0" w:color="auto"/>
      <w:shd w:val="clear" w:color="auto" w:fill="C0C0C0"/>
    </w:rPr>
  </w:style>
  <w:style w:type="character" w:customStyle="1" w:styleId="audeg">
    <w:name w:val="au_deg"/>
    <w:rsid w:val="00777418"/>
    <w:rPr>
      <w:sz w:val="24"/>
      <w:bdr w:val="none" w:sz="0" w:space="0" w:color="auto"/>
      <w:shd w:val="clear" w:color="auto" w:fill="FFFF00"/>
    </w:rPr>
  </w:style>
  <w:style w:type="character" w:customStyle="1" w:styleId="aufname">
    <w:name w:val="au_fname"/>
    <w:rsid w:val="00777418"/>
    <w:rPr>
      <w:sz w:val="24"/>
      <w:bdr w:val="none" w:sz="0" w:space="0" w:color="auto"/>
      <w:shd w:val="clear" w:color="auto" w:fill="00FFFF"/>
    </w:rPr>
  </w:style>
  <w:style w:type="character" w:customStyle="1" w:styleId="aurole">
    <w:name w:val="au_role"/>
    <w:rsid w:val="00777418"/>
    <w:rPr>
      <w:sz w:val="24"/>
      <w:bdr w:val="none" w:sz="0" w:space="0" w:color="auto"/>
      <w:shd w:val="clear" w:color="auto" w:fill="808000"/>
    </w:rPr>
  </w:style>
  <w:style w:type="character" w:customStyle="1" w:styleId="ausuffix">
    <w:name w:val="au_suffix"/>
    <w:rsid w:val="00777418"/>
    <w:rPr>
      <w:sz w:val="24"/>
      <w:bdr w:val="none" w:sz="0" w:space="0" w:color="auto"/>
      <w:shd w:val="clear" w:color="auto" w:fill="FF00FF"/>
    </w:rPr>
  </w:style>
  <w:style w:type="character" w:customStyle="1" w:styleId="ausurname">
    <w:name w:val="au_surname"/>
    <w:rsid w:val="00777418"/>
    <w:rPr>
      <w:sz w:val="24"/>
      <w:bdr w:val="none" w:sz="0" w:space="0" w:color="auto"/>
      <w:shd w:val="clear" w:color="auto" w:fill="00FF00"/>
    </w:rPr>
  </w:style>
  <w:style w:type="paragraph" w:customStyle="1" w:styleId="AuthorAttribute">
    <w:name w:val="Author Attribute"/>
    <w:basedOn w:val="BaseText"/>
    <w:rsid w:val="00777418"/>
    <w:pPr>
      <w:spacing w:before="480"/>
    </w:pPr>
  </w:style>
  <w:style w:type="paragraph" w:customStyle="1" w:styleId="Footnote">
    <w:name w:val="Footnote"/>
    <w:basedOn w:val="BaseText"/>
    <w:rsid w:val="00777418"/>
  </w:style>
  <w:style w:type="paragraph" w:customStyle="1" w:styleId="AuthorFootnote">
    <w:name w:val="AuthorFootnote"/>
    <w:basedOn w:val="Footnote"/>
    <w:rsid w:val="00777418"/>
  </w:style>
  <w:style w:type="character" w:customStyle="1" w:styleId="bibarticle">
    <w:name w:val="bib_article"/>
    <w:rsid w:val="00777418"/>
    <w:rPr>
      <w:sz w:val="24"/>
      <w:bdr w:val="none" w:sz="0" w:space="0" w:color="auto"/>
      <w:shd w:val="clear" w:color="auto" w:fill="00FFFF"/>
    </w:rPr>
  </w:style>
  <w:style w:type="character" w:customStyle="1" w:styleId="bibbase">
    <w:name w:val="bib_base"/>
    <w:rsid w:val="00777418"/>
    <w:rPr>
      <w:sz w:val="24"/>
    </w:rPr>
  </w:style>
  <w:style w:type="character" w:customStyle="1" w:styleId="bibcomment">
    <w:name w:val="bib_comment"/>
    <w:rsid w:val="00777418"/>
  </w:style>
  <w:style w:type="character" w:customStyle="1" w:styleId="bibdeg">
    <w:name w:val="bib_deg"/>
    <w:rsid w:val="00777418"/>
  </w:style>
  <w:style w:type="character" w:customStyle="1" w:styleId="bibdoi">
    <w:name w:val="bib_doi"/>
    <w:rsid w:val="00777418"/>
  </w:style>
  <w:style w:type="character" w:customStyle="1" w:styleId="bibetal">
    <w:name w:val="bib_etal"/>
    <w:rsid w:val="00777418"/>
  </w:style>
  <w:style w:type="character" w:customStyle="1" w:styleId="bibfname">
    <w:name w:val="bib_fname"/>
    <w:rsid w:val="00777418"/>
  </w:style>
  <w:style w:type="character" w:customStyle="1" w:styleId="bibfpage">
    <w:name w:val="bib_fpage"/>
    <w:rsid w:val="00777418"/>
  </w:style>
  <w:style w:type="character" w:customStyle="1" w:styleId="bibissue">
    <w:name w:val="bib_issue"/>
    <w:rsid w:val="00777418"/>
  </w:style>
  <w:style w:type="character" w:customStyle="1" w:styleId="bibjournal">
    <w:name w:val="bib_journal"/>
    <w:rsid w:val="00777418"/>
  </w:style>
  <w:style w:type="character" w:customStyle="1" w:styleId="biblpage">
    <w:name w:val="bib_lpage"/>
    <w:rsid w:val="00777418"/>
  </w:style>
  <w:style w:type="character" w:customStyle="1" w:styleId="bibmedline">
    <w:name w:val="bib_medline"/>
    <w:rsid w:val="00777418"/>
  </w:style>
  <w:style w:type="character" w:customStyle="1" w:styleId="bibnumber">
    <w:name w:val="bib_number"/>
    <w:rsid w:val="00777418"/>
  </w:style>
  <w:style w:type="character" w:customStyle="1" w:styleId="biborganization">
    <w:name w:val="bib_organization"/>
    <w:rsid w:val="00777418"/>
  </w:style>
  <w:style w:type="character" w:customStyle="1" w:styleId="bibsuffix">
    <w:name w:val="bib_suffix"/>
    <w:rsid w:val="00777418"/>
  </w:style>
  <w:style w:type="character" w:customStyle="1" w:styleId="bibsuppl">
    <w:name w:val="bib_suppl"/>
    <w:rsid w:val="00777418"/>
  </w:style>
  <w:style w:type="character" w:customStyle="1" w:styleId="bibsurname">
    <w:name w:val="bib_surname"/>
    <w:rsid w:val="00777418"/>
  </w:style>
  <w:style w:type="character" w:customStyle="1" w:styleId="bibunpubl">
    <w:name w:val="bib_unpubl"/>
    <w:rsid w:val="00777418"/>
  </w:style>
  <w:style w:type="character" w:customStyle="1" w:styleId="biburl">
    <w:name w:val="bib_url"/>
    <w:rsid w:val="00777418"/>
  </w:style>
  <w:style w:type="character" w:customStyle="1" w:styleId="bibvolume">
    <w:name w:val="bib_volume"/>
    <w:rsid w:val="00777418"/>
  </w:style>
  <w:style w:type="character" w:customStyle="1" w:styleId="bibyear">
    <w:name w:val="bib_year"/>
    <w:rsid w:val="00777418"/>
  </w:style>
  <w:style w:type="paragraph" w:customStyle="1" w:styleId="BookorMeetingInformation">
    <w:name w:val="Book or Meeting Information"/>
    <w:basedOn w:val="BaseText"/>
    <w:rsid w:val="00777418"/>
  </w:style>
  <w:style w:type="paragraph" w:customStyle="1" w:styleId="BookInformation">
    <w:name w:val="BookInformation"/>
    <w:basedOn w:val="BaseText"/>
    <w:rsid w:val="00777418"/>
  </w:style>
  <w:style w:type="paragraph" w:customStyle="1" w:styleId="Level2Head">
    <w:name w:val="Level 2 Head"/>
    <w:basedOn w:val="BaseHeading"/>
    <w:rsid w:val="00777418"/>
  </w:style>
  <w:style w:type="paragraph" w:customStyle="1" w:styleId="BoxLevel2Head">
    <w:name w:val="BoxLevel 2 Head"/>
    <w:basedOn w:val="Level2Head"/>
    <w:rsid w:val="00777418"/>
    <w:pPr>
      <w:shd w:val="clear" w:color="auto" w:fill="E6E6E6"/>
      <w:outlineLvl w:val="1"/>
    </w:pPr>
    <w:rPr>
      <w:i/>
      <w:iCs/>
      <w:sz w:val="24"/>
      <w:szCs w:val="24"/>
    </w:rPr>
  </w:style>
  <w:style w:type="paragraph" w:customStyle="1" w:styleId="BoxListUnnumbered">
    <w:name w:val="BoxListUnnumbered"/>
    <w:basedOn w:val="BaseText"/>
    <w:rsid w:val="00777418"/>
    <w:pPr>
      <w:shd w:val="clear" w:color="auto" w:fill="E6E6E6"/>
      <w:ind w:left="1080" w:hanging="360"/>
    </w:pPr>
  </w:style>
  <w:style w:type="paragraph" w:customStyle="1" w:styleId="BoxList">
    <w:name w:val="BoxList"/>
    <w:basedOn w:val="BoxListUnnumbered"/>
    <w:rsid w:val="00777418"/>
  </w:style>
  <w:style w:type="paragraph" w:customStyle="1" w:styleId="BoxSubhead">
    <w:name w:val="BoxSubhead"/>
    <w:basedOn w:val="Subhead"/>
    <w:rsid w:val="00777418"/>
  </w:style>
  <w:style w:type="paragraph" w:customStyle="1" w:styleId="BoxText">
    <w:name w:val="BoxText"/>
    <w:basedOn w:val="Paragraph"/>
    <w:rsid w:val="00777418"/>
  </w:style>
  <w:style w:type="paragraph" w:customStyle="1" w:styleId="BoxTitle">
    <w:name w:val="BoxTitle"/>
    <w:basedOn w:val="BaseHeading"/>
    <w:rsid w:val="00777418"/>
  </w:style>
  <w:style w:type="paragraph" w:customStyle="1" w:styleId="BulletedText">
    <w:name w:val="Bulleted Text"/>
    <w:basedOn w:val="BaseText"/>
    <w:rsid w:val="00777418"/>
    <w:pPr>
      <w:ind w:left="720" w:hanging="720"/>
    </w:pPr>
  </w:style>
  <w:style w:type="paragraph" w:customStyle="1" w:styleId="career-magazine">
    <w:name w:val="career-magazine"/>
    <w:basedOn w:val="BaseText"/>
    <w:rsid w:val="00777418"/>
    <w:pPr>
      <w:jc w:val="right"/>
    </w:pPr>
    <w:rPr>
      <w:color w:val="FF0000"/>
    </w:rPr>
  </w:style>
  <w:style w:type="paragraph" w:customStyle="1" w:styleId="career-stage">
    <w:name w:val="career-stage"/>
    <w:basedOn w:val="BaseText"/>
    <w:rsid w:val="00777418"/>
    <w:pPr>
      <w:jc w:val="right"/>
    </w:pPr>
    <w:rPr>
      <w:color w:val="339966"/>
    </w:rPr>
  </w:style>
  <w:style w:type="character" w:customStyle="1" w:styleId="citebase">
    <w:name w:val="cite_base"/>
    <w:rsid w:val="00777418"/>
    <w:rPr>
      <w:sz w:val="24"/>
    </w:rPr>
  </w:style>
  <w:style w:type="character" w:customStyle="1" w:styleId="citebib">
    <w:name w:val="cite_bib"/>
    <w:rsid w:val="00777418"/>
    <w:rPr>
      <w:sz w:val="24"/>
      <w:bdr w:val="none" w:sz="0" w:space="0" w:color="auto"/>
      <w:shd w:val="clear" w:color="auto" w:fill="00FFFF"/>
    </w:rPr>
  </w:style>
  <w:style w:type="character" w:customStyle="1" w:styleId="citebox">
    <w:name w:val="cite_box"/>
    <w:rsid w:val="00777418"/>
  </w:style>
  <w:style w:type="character" w:customStyle="1" w:styleId="citeen">
    <w:name w:val="cite_en"/>
    <w:rsid w:val="00777418"/>
    <w:rPr>
      <w:sz w:val="24"/>
      <w:shd w:val="clear" w:color="auto" w:fill="FFFF00"/>
      <w:vertAlign w:val="superscript"/>
    </w:rPr>
  </w:style>
  <w:style w:type="character" w:customStyle="1" w:styleId="citeeq">
    <w:name w:val="cite_eq"/>
    <w:rsid w:val="00777418"/>
    <w:rPr>
      <w:sz w:val="24"/>
      <w:bdr w:val="none" w:sz="0" w:space="0" w:color="auto"/>
      <w:shd w:val="clear" w:color="auto" w:fill="FF99CC"/>
    </w:rPr>
  </w:style>
  <w:style w:type="character" w:customStyle="1" w:styleId="citefig">
    <w:name w:val="cite_fig"/>
    <w:rsid w:val="00777418"/>
    <w:rPr>
      <w:color w:val="000000"/>
      <w:sz w:val="24"/>
      <w:bdr w:val="none" w:sz="0" w:space="0" w:color="auto"/>
      <w:shd w:val="clear" w:color="auto" w:fill="00FF00"/>
    </w:rPr>
  </w:style>
  <w:style w:type="character" w:customStyle="1" w:styleId="citefn">
    <w:name w:val="cite_fn"/>
    <w:rsid w:val="00777418"/>
    <w:rPr>
      <w:sz w:val="24"/>
      <w:bdr w:val="none" w:sz="0" w:space="0" w:color="auto"/>
      <w:shd w:val="clear" w:color="auto" w:fill="FF0000"/>
    </w:rPr>
  </w:style>
  <w:style w:type="character" w:customStyle="1" w:styleId="citetbl">
    <w:name w:val="cite_tbl"/>
    <w:rsid w:val="00777418"/>
    <w:rPr>
      <w:color w:val="000000"/>
      <w:sz w:val="24"/>
      <w:bdr w:val="none" w:sz="0" w:space="0" w:color="auto"/>
      <w:shd w:val="clear" w:color="auto" w:fill="FF00FF"/>
    </w:rPr>
  </w:style>
  <w:style w:type="paragraph" w:customStyle="1" w:styleId="ContinuedParagraph">
    <w:name w:val="ContinuedParagraph"/>
    <w:basedOn w:val="Paragraph"/>
    <w:rsid w:val="00777418"/>
  </w:style>
  <w:style w:type="character" w:customStyle="1" w:styleId="ContractNumber">
    <w:name w:val="Contract Number"/>
    <w:rsid w:val="00777418"/>
    <w:rPr>
      <w:sz w:val="24"/>
      <w:szCs w:val="24"/>
      <w:bdr w:val="none" w:sz="0" w:space="0" w:color="auto"/>
      <w:shd w:val="clear" w:color="auto" w:fill="CCFFCC"/>
    </w:rPr>
  </w:style>
  <w:style w:type="character" w:customStyle="1" w:styleId="ContractSponsor">
    <w:name w:val="Contract Sponsor"/>
    <w:rsid w:val="00777418"/>
    <w:rPr>
      <w:sz w:val="24"/>
      <w:szCs w:val="24"/>
      <w:bdr w:val="none" w:sz="0" w:space="0" w:color="auto"/>
      <w:shd w:val="clear" w:color="auto" w:fill="FFCC99"/>
    </w:rPr>
  </w:style>
  <w:style w:type="paragraph" w:customStyle="1" w:styleId="Correspondence">
    <w:name w:val="Correspondence"/>
    <w:basedOn w:val="BaseText"/>
    <w:rsid w:val="00777418"/>
    <w:pPr>
      <w:spacing w:before="0" w:after="240"/>
    </w:pPr>
  </w:style>
  <w:style w:type="paragraph" w:customStyle="1" w:styleId="DateAccepted">
    <w:name w:val="Date Accepted"/>
    <w:basedOn w:val="BaseText"/>
    <w:rsid w:val="00777418"/>
    <w:pPr>
      <w:spacing w:before="360"/>
    </w:pPr>
  </w:style>
  <w:style w:type="paragraph" w:customStyle="1" w:styleId="Deck">
    <w:name w:val="Deck"/>
    <w:basedOn w:val="BaseHeading"/>
    <w:rsid w:val="00777418"/>
  </w:style>
  <w:style w:type="paragraph" w:customStyle="1" w:styleId="DefTerm">
    <w:name w:val="DefTerm"/>
    <w:basedOn w:val="BaseText"/>
    <w:rsid w:val="00777418"/>
    <w:pPr>
      <w:ind w:left="720"/>
    </w:pPr>
  </w:style>
  <w:style w:type="paragraph" w:customStyle="1" w:styleId="Definition">
    <w:name w:val="Definition"/>
    <w:basedOn w:val="DefTerm"/>
    <w:rsid w:val="00777418"/>
  </w:style>
  <w:style w:type="paragraph" w:customStyle="1" w:styleId="DefListTitle">
    <w:name w:val="DefListTitle"/>
    <w:basedOn w:val="BaseHeading"/>
    <w:rsid w:val="00777418"/>
  </w:style>
  <w:style w:type="paragraph" w:customStyle="1" w:styleId="discipline">
    <w:name w:val="discipline"/>
    <w:basedOn w:val="BaseText"/>
    <w:rsid w:val="00777418"/>
    <w:pPr>
      <w:jc w:val="right"/>
    </w:pPr>
    <w:rPr>
      <w:color w:val="993366"/>
    </w:rPr>
  </w:style>
  <w:style w:type="paragraph" w:customStyle="1" w:styleId="Editors">
    <w:name w:val="Editors"/>
    <w:basedOn w:val="Authors"/>
    <w:rsid w:val="00777418"/>
  </w:style>
  <w:style w:type="character" w:styleId="Emphasis">
    <w:name w:val="Emphasis"/>
    <w:uiPriority w:val="20"/>
    <w:qFormat/>
    <w:rsid w:val="00777418"/>
    <w:rPr>
      <w:i/>
      <w:iCs/>
    </w:rPr>
  </w:style>
  <w:style w:type="character" w:customStyle="1" w:styleId="eqno">
    <w:name w:val="eq_no"/>
    <w:rsid w:val="00777418"/>
  </w:style>
  <w:style w:type="paragraph" w:customStyle="1" w:styleId="Equation">
    <w:name w:val="Equation"/>
    <w:basedOn w:val="BaseText"/>
    <w:rsid w:val="00777418"/>
    <w:pPr>
      <w:jc w:val="center"/>
    </w:pPr>
  </w:style>
  <w:style w:type="paragraph" w:customStyle="1" w:styleId="FieldCodes">
    <w:name w:val="FieldCodes"/>
    <w:basedOn w:val="BaseText"/>
    <w:rsid w:val="00777418"/>
  </w:style>
  <w:style w:type="paragraph" w:customStyle="1" w:styleId="FigureCopyright">
    <w:name w:val="FigureCopyright"/>
    <w:basedOn w:val="Legend"/>
    <w:rsid w:val="00777418"/>
    <w:rPr>
      <w:sz w:val="28"/>
      <w:szCs w:val="28"/>
    </w:rPr>
  </w:style>
  <w:style w:type="paragraph" w:customStyle="1" w:styleId="FigureCredit">
    <w:name w:val="FigureCredit"/>
    <w:basedOn w:val="FigureCopyright"/>
    <w:rsid w:val="00777418"/>
  </w:style>
  <w:style w:type="character" w:styleId="FollowedHyperlink">
    <w:name w:val="FollowedHyperlink"/>
    <w:rsid w:val="00777418"/>
    <w:rPr>
      <w:color w:val="800080"/>
      <w:u w:val="single"/>
    </w:rPr>
  </w:style>
  <w:style w:type="paragraph" w:customStyle="1" w:styleId="Gloss">
    <w:name w:val="Gloss"/>
    <w:basedOn w:val="AbstractSummary"/>
    <w:rsid w:val="00777418"/>
  </w:style>
  <w:style w:type="paragraph" w:customStyle="1" w:styleId="Glossary">
    <w:name w:val="Glossary"/>
    <w:basedOn w:val="BaseText"/>
    <w:rsid w:val="00777418"/>
  </w:style>
  <w:style w:type="paragraph" w:customStyle="1" w:styleId="GlossHead">
    <w:name w:val="GlossHead"/>
    <w:basedOn w:val="AbstractHead"/>
    <w:rsid w:val="00777418"/>
  </w:style>
  <w:style w:type="paragraph" w:customStyle="1" w:styleId="GraphicAltText">
    <w:name w:val="GraphicAltText"/>
    <w:basedOn w:val="Legend"/>
    <w:rsid w:val="00777418"/>
    <w:rPr>
      <w:sz w:val="28"/>
      <w:szCs w:val="28"/>
    </w:rPr>
  </w:style>
  <w:style w:type="paragraph" w:customStyle="1" w:styleId="GraphicCredit">
    <w:name w:val="GraphicCredit"/>
    <w:basedOn w:val="FigureCredit"/>
    <w:rsid w:val="00777418"/>
  </w:style>
  <w:style w:type="character" w:styleId="HTMLAcronym">
    <w:name w:val="HTML Acronym"/>
    <w:rsid w:val="00777418"/>
  </w:style>
  <w:style w:type="character" w:styleId="HTMLCite">
    <w:name w:val="HTML Cite"/>
    <w:rsid w:val="00777418"/>
    <w:rPr>
      <w:i/>
      <w:iCs/>
    </w:rPr>
  </w:style>
  <w:style w:type="character" w:styleId="HTMLCode">
    <w:name w:val="HTML Code"/>
    <w:rsid w:val="00777418"/>
    <w:rPr>
      <w:rFonts w:ascii="Courier New" w:hAnsi="Courier New" w:cs="Courier New"/>
      <w:sz w:val="20"/>
      <w:szCs w:val="20"/>
    </w:rPr>
  </w:style>
  <w:style w:type="character" w:styleId="HTMLDefinition">
    <w:name w:val="HTML Definition"/>
    <w:rsid w:val="00777418"/>
    <w:rPr>
      <w:i/>
      <w:iCs/>
    </w:rPr>
  </w:style>
  <w:style w:type="character" w:styleId="HTMLKeyboard">
    <w:name w:val="HTML Keyboard"/>
    <w:rsid w:val="00777418"/>
    <w:rPr>
      <w:rFonts w:ascii="Courier New" w:hAnsi="Courier New" w:cs="Courier New"/>
      <w:sz w:val="20"/>
      <w:szCs w:val="20"/>
    </w:rPr>
  </w:style>
  <w:style w:type="character" w:styleId="HTMLSample">
    <w:name w:val="HTML Sample"/>
    <w:rsid w:val="00777418"/>
    <w:rPr>
      <w:rFonts w:ascii="Courier New" w:hAnsi="Courier New" w:cs="Courier New"/>
    </w:rPr>
  </w:style>
  <w:style w:type="character" w:styleId="HTMLTypewriter">
    <w:name w:val="HTML Typewriter"/>
    <w:rsid w:val="00777418"/>
    <w:rPr>
      <w:rFonts w:ascii="Courier New" w:hAnsi="Courier New" w:cs="Courier New"/>
      <w:sz w:val="20"/>
      <w:szCs w:val="20"/>
    </w:rPr>
  </w:style>
  <w:style w:type="character" w:styleId="HTMLVariable">
    <w:name w:val="HTML Variable"/>
    <w:rsid w:val="00777418"/>
    <w:rPr>
      <w:i/>
      <w:iCs/>
    </w:rPr>
  </w:style>
  <w:style w:type="paragraph" w:customStyle="1" w:styleId="InstructionsText">
    <w:name w:val="Instructions Text"/>
    <w:basedOn w:val="BaseText"/>
    <w:rsid w:val="00777418"/>
  </w:style>
  <w:style w:type="paragraph" w:customStyle="1" w:styleId="Overline">
    <w:name w:val="Overline"/>
    <w:basedOn w:val="BaseText"/>
    <w:rsid w:val="00777418"/>
  </w:style>
  <w:style w:type="paragraph" w:customStyle="1" w:styleId="IssueName">
    <w:name w:val="IssueName"/>
    <w:basedOn w:val="Overline"/>
    <w:rsid w:val="00777418"/>
  </w:style>
  <w:style w:type="paragraph" w:customStyle="1" w:styleId="Keywords">
    <w:name w:val="Keywords"/>
    <w:basedOn w:val="BaseText"/>
    <w:rsid w:val="00777418"/>
  </w:style>
  <w:style w:type="paragraph" w:customStyle="1" w:styleId="Level3Head">
    <w:name w:val="Level 3 Head"/>
    <w:basedOn w:val="BaseHeading"/>
    <w:rsid w:val="00777418"/>
  </w:style>
  <w:style w:type="paragraph" w:customStyle="1" w:styleId="Level4Head">
    <w:name w:val="Level 4 Head"/>
    <w:basedOn w:val="BaseHeading"/>
    <w:rsid w:val="00777418"/>
  </w:style>
  <w:style w:type="paragraph" w:customStyle="1" w:styleId="Literaryquote">
    <w:name w:val="Literary quote"/>
    <w:basedOn w:val="BaseText"/>
    <w:rsid w:val="00777418"/>
    <w:pPr>
      <w:ind w:left="1440" w:right="1440"/>
    </w:pPr>
  </w:style>
  <w:style w:type="paragraph" w:customStyle="1" w:styleId="MaterialsText">
    <w:name w:val="Materials Text"/>
    <w:basedOn w:val="BaseText"/>
    <w:rsid w:val="00777418"/>
  </w:style>
  <w:style w:type="paragraph" w:customStyle="1" w:styleId="NoteInProof">
    <w:name w:val="NoteInProof"/>
    <w:basedOn w:val="BaseText"/>
    <w:rsid w:val="00777418"/>
  </w:style>
  <w:style w:type="paragraph" w:customStyle="1" w:styleId="Notes">
    <w:name w:val="Notes"/>
    <w:basedOn w:val="BaseText"/>
    <w:rsid w:val="00777418"/>
    <w:rPr>
      <w:i/>
    </w:rPr>
  </w:style>
  <w:style w:type="paragraph" w:customStyle="1" w:styleId="Notes-Helvetica">
    <w:name w:val="Notes-Helvetica"/>
    <w:basedOn w:val="BaseText"/>
    <w:rsid w:val="00777418"/>
    <w:rPr>
      <w:i/>
    </w:rPr>
  </w:style>
  <w:style w:type="paragraph" w:customStyle="1" w:styleId="NumberedInstructions">
    <w:name w:val="Numbered Instructions"/>
    <w:basedOn w:val="BaseText"/>
    <w:rsid w:val="00777418"/>
  </w:style>
  <w:style w:type="paragraph" w:customStyle="1" w:styleId="OutlineLevel1">
    <w:name w:val="OutlineLevel1"/>
    <w:basedOn w:val="BaseHeading"/>
    <w:rsid w:val="00777418"/>
  </w:style>
  <w:style w:type="paragraph" w:customStyle="1" w:styleId="OutlineLevel2">
    <w:name w:val="OutlineLevel2"/>
    <w:basedOn w:val="BaseHeading"/>
    <w:rsid w:val="00777418"/>
  </w:style>
  <w:style w:type="paragraph" w:customStyle="1" w:styleId="OutlineLevel3">
    <w:name w:val="OutlineLevel3"/>
    <w:basedOn w:val="BaseHeading"/>
    <w:rsid w:val="00777418"/>
  </w:style>
  <w:style w:type="paragraph" w:customStyle="1" w:styleId="Preformat">
    <w:name w:val="Preformat"/>
    <w:basedOn w:val="BaseText"/>
    <w:rsid w:val="0077741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777418"/>
  </w:style>
  <w:style w:type="paragraph" w:customStyle="1" w:styleId="ProductInformation">
    <w:name w:val="ProductInformation"/>
    <w:basedOn w:val="BaseText"/>
    <w:rsid w:val="00777418"/>
  </w:style>
  <w:style w:type="paragraph" w:customStyle="1" w:styleId="ProductTitle">
    <w:name w:val="ProductTitle"/>
    <w:basedOn w:val="BaseText"/>
    <w:rsid w:val="00777418"/>
    <w:rPr>
      <w:b/>
      <w:bCs/>
    </w:rPr>
  </w:style>
  <w:style w:type="paragraph" w:customStyle="1" w:styleId="PublishedOnline">
    <w:name w:val="Published Online"/>
    <w:basedOn w:val="DateAccepted"/>
    <w:rsid w:val="00777418"/>
  </w:style>
  <w:style w:type="paragraph" w:customStyle="1" w:styleId="RecipeMaterials">
    <w:name w:val="Recipe Materials"/>
    <w:basedOn w:val="BaseText"/>
    <w:rsid w:val="00777418"/>
  </w:style>
  <w:style w:type="paragraph" w:customStyle="1" w:styleId="ReferenceNote">
    <w:name w:val="Reference Note"/>
    <w:basedOn w:val="Referencesandnotes"/>
    <w:rsid w:val="00777418"/>
  </w:style>
  <w:style w:type="paragraph" w:customStyle="1" w:styleId="ReferencesandnotesLong">
    <w:name w:val="References and notes Long"/>
    <w:basedOn w:val="BaseText"/>
    <w:rsid w:val="00777418"/>
    <w:pPr>
      <w:ind w:left="720" w:hanging="720"/>
    </w:pPr>
  </w:style>
  <w:style w:type="paragraph" w:customStyle="1" w:styleId="region">
    <w:name w:val="region"/>
    <w:basedOn w:val="BaseText"/>
    <w:rsid w:val="00777418"/>
    <w:pPr>
      <w:jc w:val="right"/>
    </w:pPr>
    <w:rPr>
      <w:color w:val="0000FF"/>
    </w:rPr>
  </w:style>
  <w:style w:type="paragraph" w:customStyle="1" w:styleId="RelatedArticle">
    <w:name w:val="RelatedArticle"/>
    <w:basedOn w:val="Referencesandnotes"/>
    <w:rsid w:val="00777418"/>
  </w:style>
  <w:style w:type="paragraph" w:customStyle="1" w:styleId="RunHead">
    <w:name w:val="RunHead"/>
    <w:basedOn w:val="BaseText"/>
    <w:rsid w:val="00777418"/>
  </w:style>
  <w:style w:type="paragraph" w:customStyle="1" w:styleId="Speaker">
    <w:name w:val="Speaker"/>
    <w:basedOn w:val="Paragraph"/>
    <w:rsid w:val="00777418"/>
  </w:style>
  <w:style w:type="paragraph" w:customStyle="1" w:styleId="Speech">
    <w:name w:val="Speech"/>
    <w:basedOn w:val="Paragraph"/>
    <w:rsid w:val="00777418"/>
  </w:style>
  <w:style w:type="character" w:styleId="Strong">
    <w:name w:val="Strong"/>
    <w:uiPriority w:val="22"/>
    <w:qFormat/>
    <w:rsid w:val="00777418"/>
    <w:rPr>
      <w:b/>
      <w:bCs/>
    </w:rPr>
  </w:style>
  <w:style w:type="paragraph" w:customStyle="1" w:styleId="SX-Abstract">
    <w:name w:val="SX-Abstract"/>
    <w:basedOn w:val="Normal"/>
    <w:qFormat/>
    <w:rsid w:val="00777418"/>
    <w:pPr>
      <w:widowControl w:val="0"/>
      <w:spacing w:before="120" w:after="240" w:line="210" w:lineRule="exact"/>
      <w:ind w:left="700" w:right="700"/>
      <w:jc w:val="both"/>
    </w:pPr>
    <w:rPr>
      <w:rFonts w:ascii="BlissRegular" w:eastAsia="Times New Roman" w:hAnsi="BlissRegular"/>
      <w:b/>
      <w:sz w:val="20"/>
    </w:rPr>
  </w:style>
  <w:style w:type="paragraph" w:customStyle="1" w:styleId="SX-Affiliation">
    <w:name w:val="SX-Affiliation"/>
    <w:basedOn w:val="Normal"/>
    <w:next w:val="Normal"/>
    <w:qFormat/>
    <w:rsid w:val="00777418"/>
    <w:pPr>
      <w:spacing w:after="160" w:line="190" w:lineRule="exact"/>
    </w:pPr>
    <w:rPr>
      <w:rFonts w:ascii="BlissRegular" w:eastAsia="Times New Roman" w:hAnsi="BlissRegular"/>
      <w:sz w:val="16"/>
    </w:rPr>
  </w:style>
  <w:style w:type="paragraph" w:customStyle="1" w:styleId="SX-Articlehead">
    <w:name w:val="SX-Article head"/>
    <w:basedOn w:val="Normal"/>
    <w:qFormat/>
    <w:rsid w:val="00777418"/>
    <w:pPr>
      <w:spacing w:before="210" w:line="210" w:lineRule="exact"/>
      <w:ind w:firstLine="288"/>
      <w:jc w:val="both"/>
    </w:pPr>
    <w:rPr>
      <w:rFonts w:eastAsia="Times New Roman"/>
      <w:b/>
      <w:sz w:val="18"/>
    </w:rPr>
  </w:style>
  <w:style w:type="paragraph" w:customStyle="1" w:styleId="SX-Authornames">
    <w:name w:val="SX-Author names"/>
    <w:basedOn w:val="Normal"/>
    <w:rsid w:val="00777418"/>
    <w:pPr>
      <w:spacing w:after="120" w:line="210" w:lineRule="exact"/>
    </w:pPr>
    <w:rPr>
      <w:rFonts w:ascii="BlissMedium" w:eastAsia="Times New Roman" w:hAnsi="BlissMedium"/>
      <w:sz w:val="20"/>
    </w:rPr>
  </w:style>
  <w:style w:type="paragraph" w:customStyle="1" w:styleId="SX-Bodytext">
    <w:name w:val="SX-Body text"/>
    <w:basedOn w:val="Normal"/>
    <w:next w:val="Normal"/>
    <w:rsid w:val="00777418"/>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777418"/>
  </w:style>
  <w:style w:type="paragraph" w:customStyle="1" w:styleId="SX-Correspondence">
    <w:name w:val="SX-Correspondence"/>
    <w:basedOn w:val="SX-Affiliation"/>
    <w:qFormat/>
    <w:rsid w:val="00777418"/>
    <w:pPr>
      <w:spacing w:after="80"/>
    </w:pPr>
  </w:style>
  <w:style w:type="paragraph" w:customStyle="1" w:styleId="SX-Date">
    <w:name w:val="SX-Date"/>
    <w:basedOn w:val="Normal"/>
    <w:qFormat/>
    <w:rsid w:val="00777418"/>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777418"/>
  </w:style>
  <w:style w:type="paragraph" w:customStyle="1" w:styleId="SX-Legend">
    <w:name w:val="SX-Legend"/>
    <w:basedOn w:val="SX-Authornames"/>
    <w:rsid w:val="00777418"/>
  </w:style>
  <w:style w:type="paragraph" w:customStyle="1" w:styleId="SX-References">
    <w:name w:val="SX-References"/>
    <w:basedOn w:val="Normal"/>
    <w:rsid w:val="00777418"/>
    <w:pPr>
      <w:spacing w:line="190" w:lineRule="exact"/>
      <w:ind w:left="245" w:hanging="245"/>
      <w:jc w:val="both"/>
    </w:pPr>
    <w:rPr>
      <w:rFonts w:eastAsia="Times New Roman"/>
      <w:sz w:val="16"/>
    </w:rPr>
  </w:style>
  <w:style w:type="paragraph" w:customStyle="1" w:styleId="SX-RefHead">
    <w:name w:val="SX-RefHead"/>
    <w:basedOn w:val="Normal"/>
    <w:rsid w:val="00777418"/>
    <w:pPr>
      <w:spacing w:before="200" w:line="190" w:lineRule="exact"/>
    </w:pPr>
    <w:rPr>
      <w:rFonts w:eastAsia="Times New Roman"/>
      <w:b/>
      <w:sz w:val="16"/>
    </w:rPr>
  </w:style>
  <w:style w:type="character" w:customStyle="1" w:styleId="SX-reflink">
    <w:name w:val="SX-reflink"/>
    <w:uiPriority w:val="1"/>
    <w:qFormat/>
    <w:rsid w:val="00777418"/>
    <w:rPr>
      <w:color w:val="0000FF"/>
      <w:sz w:val="16"/>
      <w:u w:val="words"/>
      <w:bdr w:val="none" w:sz="0" w:space="0" w:color="auto"/>
      <w:shd w:val="clear" w:color="auto" w:fill="FFFFFF"/>
    </w:rPr>
  </w:style>
  <w:style w:type="paragraph" w:customStyle="1" w:styleId="SX-SOMHead">
    <w:name w:val="SX-SOMHead"/>
    <w:basedOn w:val="SX-RefHead"/>
    <w:rsid w:val="00777418"/>
  </w:style>
  <w:style w:type="paragraph" w:customStyle="1" w:styleId="SX-Tablehead">
    <w:name w:val="SX-Tablehead"/>
    <w:basedOn w:val="Normal"/>
    <w:qFormat/>
    <w:rsid w:val="00777418"/>
    <w:rPr>
      <w:rFonts w:eastAsia="Times New Roman"/>
      <w:sz w:val="20"/>
      <w:szCs w:val="24"/>
    </w:rPr>
  </w:style>
  <w:style w:type="paragraph" w:customStyle="1" w:styleId="SX-Tablelegend">
    <w:name w:val="SX-Tablelegend"/>
    <w:basedOn w:val="Normal"/>
    <w:qFormat/>
    <w:rsid w:val="00777418"/>
    <w:pPr>
      <w:spacing w:line="190" w:lineRule="exact"/>
      <w:ind w:left="245" w:hanging="245"/>
      <w:jc w:val="both"/>
    </w:pPr>
    <w:rPr>
      <w:rFonts w:eastAsia="Times New Roman"/>
      <w:sz w:val="16"/>
    </w:rPr>
  </w:style>
  <w:style w:type="paragraph" w:customStyle="1" w:styleId="SX-Tabletext">
    <w:name w:val="SX-Tabletext"/>
    <w:basedOn w:val="Normal"/>
    <w:qFormat/>
    <w:rsid w:val="00777418"/>
    <w:pPr>
      <w:spacing w:line="210" w:lineRule="exact"/>
      <w:jc w:val="center"/>
    </w:pPr>
    <w:rPr>
      <w:rFonts w:eastAsia="Times New Roman"/>
      <w:sz w:val="18"/>
    </w:rPr>
  </w:style>
  <w:style w:type="paragraph" w:customStyle="1" w:styleId="SX-Tabletitle">
    <w:name w:val="SX-Tabletitle"/>
    <w:basedOn w:val="Normal"/>
    <w:qFormat/>
    <w:rsid w:val="00777418"/>
    <w:pPr>
      <w:spacing w:after="120" w:line="210" w:lineRule="exact"/>
      <w:jc w:val="both"/>
    </w:pPr>
    <w:rPr>
      <w:rFonts w:ascii="BlissMedium" w:eastAsia="Times New Roman" w:hAnsi="BlissMedium"/>
      <w:sz w:val="18"/>
    </w:rPr>
  </w:style>
  <w:style w:type="paragraph" w:customStyle="1" w:styleId="SX-Title">
    <w:name w:val="SX-Title"/>
    <w:basedOn w:val="Normal"/>
    <w:rsid w:val="00777418"/>
    <w:pPr>
      <w:spacing w:after="240" w:line="500" w:lineRule="exact"/>
    </w:pPr>
    <w:rPr>
      <w:rFonts w:ascii="BlissBold" w:eastAsia="Times New Roman" w:hAnsi="BlissBold"/>
      <w:b/>
      <w:sz w:val="44"/>
    </w:rPr>
  </w:style>
  <w:style w:type="paragraph" w:customStyle="1" w:styleId="Tablecolumnhead">
    <w:name w:val="Table column head"/>
    <w:basedOn w:val="BaseText"/>
    <w:rsid w:val="00777418"/>
    <w:pPr>
      <w:spacing w:before="0"/>
    </w:pPr>
  </w:style>
  <w:style w:type="paragraph" w:customStyle="1" w:styleId="Tabletext">
    <w:name w:val="Table text"/>
    <w:basedOn w:val="BaseText"/>
    <w:rsid w:val="00777418"/>
    <w:pPr>
      <w:spacing w:before="0"/>
    </w:pPr>
  </w:style>
  <w:style w:type="paragraph" w:customStyle="1" w:styleId="TableLegend">
    <w:name w:val="TableLegend"/>
    <w:basedOn w:val="BaseText"/>
    <w:rsid w:val="00777418"/>
    <w:pPr>
      <w:spacing w:before="0"/>
    </w:pPr>
  </w:style>
  <w:style w:type="paragraph" w:customStyle="1" w:styleId="TableTitle">
    <w:name w:val="TableTitle"/>
    <w:basedOn w:val="BaseHeading"/>
    <w:rsid w:val="00777418"/>
  </w:style>
  <w:style w:type="paragraph" w:customStyle="1" w:styleId="TWIS">
    <w:name w:val="TWIS"/>
    <w:basedOn w:val="AbstractSummary"/>
    <w:rsid w:val="00777418"/>
  </w:style>
  <w:style w:type="paragraph" w:customStyle="1" w:styleId="TWISorEC">
    <w:name w:val="TWIS or EC"/>
    <w:basedOn w:val="Normal"/>
    <w:rsid w:val="00777418"/>
    <w:pPr>
      <w:spacing w:line="210" w:lineRule="exact"/>
    </w:pPr>
    <w:rPr>
      <w:rFonts w:ascii="BlissRegular" w:eastAsia="Times New Roman" w:hAnsi="BlissRegular"/>
      <w:sz w:val="19"/>
    </w:rPr>
  </w:style>
  <w:style w:type="paragraph" w:customStyle="1" w:styleId="work-sector">
    <w:name w:val="work-sector"/>
    <w:basedOn w:val="BaseText"/>
    <w:rsid w:val="00777418"/>
    <w:pPr>
      <w:jc w:val="right"/>
    </w:pPr>
    <w:rPr>
      <w:color w:val="003300"/>
    </w:rPr>
  </w:style>
  <w:style w:type="paragraph" w:customStyle="1" w:styleId="DOI">
    <w:name w:val="DOI"/>
    <w:basedOn w:val="DateAccepted"/>
    <w:qFormat/>
    <w:rsid w:val="00777418"/>
  </w:style>
  <w:style w:type="paragraph" w:styleId="Revision">
    <w:name w:val="Revision"/>
    <w:hidden/>
    <w:uiPriority w:val="71"/>
    <w:rsid w:val="00777418"/>
    <w:pPr>
      <w:spacing w:after="0" w:line="240" w:lineRule="auto"/>
    </w:pPr>
    <w:rPr>
      <w:rFonts w:ascii="Times New Roman" w:eastAsia="Calibri" w:hAnsi="Times New Roman" w:cs="Times New Roman"/>
      <w:sz w:val="20"/>
      <w:szCs w:val="20"/>
    </w:rPr>
  </w:style>
  <w:style w:type="table" w:styleId="TableGrid">
    <w:name w:val="Table Grid"/>
    <w:basedOn w:val="TableNormal"/>
    <w:uiPriority w:val="39"/>
    <w:rsid w:val="0077741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7418"/>
    <w:rPr>
      <w:color w:val="808080"/>
    </w:rPr>
  </w:style>
  <w:style w:type="table" w:customStyle="1" w:styleId="TableGridLight1">
    <w:name w:val="Table Grid Light1"/>
    <w:basedOn w:val="TableNormal"/>
    <w:rsid w:val="007774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McGlothlin, Joel</dc:creator>
  <cp:keywords/>
  <dc:description/>
  <cp:lastModifiedBy>Joel McGlothlin</cp:lastModifiedBy>
  <cp:revision>2</cp:revision>
  <dcterms:created xsi:type="dcterms:W3CDTF">2018-12-05T15:32:00Z</dcterms:created>
  <dcterms:modified xsi:type="dcterms:W3CDTF">2018-12-05T15:32:00Z</dcterms:modified>
</cp:coreProperties>
</file>